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73739" w14:textId="77777777" w:rsidR="00586896" w:rsidRDefault="00B4030F" w:rsidP="00E76B0E">
      <w:r w:rsidRPr="0041709F">
        <w:softHyphen/>
      </w:r>
      <w:r w:rsidRPr="0041709F">
        <w:softHyphen/>
      </w:r>
    </w:p>
    <w:p w14:paraId="6A8FB1A2" w14:textId="45D6339F" w:rsidR="00E76B0E" w:rsidRPr="0041709F" w:rsidRDefault="00E76B0E" w:rsidP="00E76B0E">
      <w:r w:rsidRPr="0041709F">
        <w:t>TRINITY THEATRE CLUB</w:t>
      </w:r>
    </w:p>
    <w:p w14:paraId="259E7D0E" w14:textId="2082E3E3" w:rsidR="00E76B0E" w:rsidRPr="0041709F" w:rsidRDefault="00CF7C0C" w:rsidP="00E76B0E">
      <w:pPr>
        <w:rPr>
          <w:b/>
        </w:rPr>
      </w:pPr>
      <w:r>
        <w:rPr>
          <w:b/>
        </w:rPr>
        <w:t>MOONLIGHT AND MAGNOLIAS</w:t>
      </w:r>
    </w:p>
    <w:p w14:paraId="4C303676" w14:textId="77777777" w:rsidR="00E76B0E" w:rsidRPr="0041709F" w:rsidRDefault="00E76B0E" w:rsidP="00E76B0E">
      <w:r w:rsidRPr="0041709F">
        <w:t>Trinity Theatre, Tunbridge Wells</w:t>
      </w:r>
    </w:p>
    <w:p w14:paraId="30F6E1A0" w14:textId="3E75E7A8" w:rsidR="00E76B0E" w:rsidRDefault="00E76B0E" w:rsidP="00E76B0E">
      <w:r w:rsidRPr="0041709F">
        <w:t xml:space="preserve">Director – </w:t>
      </w:r>
      <w:r w:rsidR="00CF7C0C">
        <w:t>Helen Thorpe</w:t>
      </w:r>
    </w:p>
    <w:p w14:paraId="064DF6B8" w14:textId="283D9A37" w:rsidR="00444F10" w:rsidRPr="0041709F" w:rsidRDefault="00444F10" w:rsidP="00E76B0E">
      <w:r>
        <w:t>Written by – Ron Hutchinson</w:t>
      </w:r>
    </w:p>
    <w:p w14:paraId="2FE88C64" w14:textId="77777777" w:rsidR="00E76B0E" w:rsidRPr="0041709F" w:rsidRDefault="00E76B0E" w:rsidP="00E76B0E"/>
    <w:p w14:paraId="15F61F3C" w14:textId="5794AA45" w:rsidR="00D77CED" w:rsidRPr="00586896" w:rsidRDefault="00E76B0E" w:rsidP="00E76B0E">
      <w:r w:rsidRPr="009D6FFA">
        <w:t xml:space="preserve">Friday, </w:t>
      </w:r>
      <w:r w:rsidR="00D77CED" w:rsidRPr="009D6FFA">
        <w:t>27</w:t>
      </w:r>
      <w:r w:rsidR="00D77CED" w:rsidRPr="009D6FFA">
        <w:rPr>
          <w:vertAlign w:val="superscript"/>
        </w:rPr>
        <w:t>th</w:t>
      </w:r>
      <w:r w:rsidR="00D77CED" w:rsidRPr="009D6FFA">
        <w:t xml:space="preserve"> </w:t>
      </w:r>
      <w:r w:rsidR="00CF7C0C">
        <w:t xml:space="preserve">February </w:t>
      </w:r>
      <w:r w:rsidRPr="009D6FFA">
        <w:t>202</w:t>
      </w:r>
      <w:r w:rsidR="00CF7C0C">
        <w:t>6</w:t>
      </w:r>
      <w:r w:rsidRPr="009D6FFA">
        <w:t xml:space="preserve"> (matinee) </w:t>
      </w:r>
    </w:p>
    <w:p w14:paraId="0566905F" w14:textId="43B40A84" w:rsidR="00061E7F" w:rsidRPr="00713329" w:rsidRDefault="00CA2489" w:rsidP="00061E7F">
      <w:pPr>
        <w:spacing w:before="300" w:after="300"/>
        <w:rPr>
          <w:color w:val="000000"/>
        </w:rPr>
      </w:pPr>
      <w:r w:rsidRPr="00713329">
        <w:rPr>
          <w:color w:val="000000"/>
        </w:rPr>
        <w:t>T</w:t>
      </w:r>
      <w:r w:rsidR="003B0C6A" w:rsidRPr="00713329">
        <w:rPr>
          <w:color w:val="000000"/>
        </w:rPr>
        <w:t xml:space="preserve">his play, advertised as a comedy, is apparently inspired in part by real events surrounding the creation of the iconic film </w:t>
      </w:r>
      <w:r w:rsidR="003B0C6A" w:rsidRPr="00713329">
        <w:rPr>
          <w:i/>
          <w:iCs/>
          <w:color w:val="000000"/>
        </w:rPr>
        <w:t>'Gone With The Wind'</w:t>
      </w:r>
      <w:r w:rsidR="003B0C6A" w:rsidRPr="00713329">
        <w:rPr>
          <w:color w:val="000000"/>
        </w:rPr>
        <w:t>. You might wonder where the humour comes from</w:t>
      </w:r>
      <w:r w:rsidR="00835212" w:rsidRPr="00713329">
        <w:rPr>
          <w:color w:val="000000"/>
        </w:rPr>
        <w:t>?</w:t>
      </w:r>
      <w:r w:rsidR="003B0C6A" w:rsidRPr="00713329">
        <w:rPr>
          <w:color w:val="000000"/>
        </w:rPr>
        <w:t xml:space="preserve"> Picture producer </w:t>
      </w:r>
      <w:r w:rsidR="003B0C6A" w:rsidRPr="00713329">
        <w:rPr>
          <w:i/>
          <w:iCs/>
          <w:color w:val="000000"/>
        </w:rPr>
        <w:t>David O. Selznick</w:t>
      </w:r>
      <w:r w:rsidR="003B0C6A" w:rsidRPr="00713329">
        <w:rPr>
          <w:color w:val="000000"/>
        </w:rPr>
        <w:t xml:space="preserve">, screenwrite </w:t>
      </w:r>
      <w:r w:rsidR="003B0C6A" w:rsidRPr="00713329">
        <w:rPr>
          <w:i/>
          <w:iCs/>
          <w:color w:val="000000"/>
        </w:rPr>
        <w:t>Ben Hecht</w:t>
      </w:r>
      <w:r w:rsidR="003B0C6A" w:rsidRPr="00713329">
        <w:rPr>
          <w:color w:val="000000"/>
        </w:rPr>
        <w:t xml:space="preserve"> and director </w:t>
      </w:r>
      <w:r w:rsidR="003B0C6A" w:rsidRPr="00713329">
        <w:rPr>
          <w:i/>
          <w:iCs/>
          <w:color w:val="000000"/>
        </w:rPr>
        <w:t>Victor Fleming</w:t>
      </w:r>
      <w:r w:rsidR="00835212" w:rsidRPr="00713329">
        <w:rPr>
          <w:i/>
          <w:iCs/>
          <w:color w:val="000000"/>
        </w:rPr>
        <w:t xml:space="preserve"> </w:t>
      </w:r>
      <w:r w:rsidR="003B0C6A" w:rsidRPr="00713329">
        <w:rPr>
          <w:color w:val="000000"/>
        </w:rPr>
        <w:t>locked in an office together for five days, wrestling with how to turn the novel into a script suitable for filming.</w:t>
      </w:r>
      <w:r w:rsidR="00061E7F" w:rsidRPr="00713329">
        <w:rPr>
          <w:color w:val="000000"/>
        </w:rPr>
        <w:t xml:space="preserve"> </w:t>
      </w:r>
      <w:r w:rsidR="00061E7F" w:rsidRPr="00713329">
        <w:rPr>
          <w:color w:val="333333"/>
        </w:rPr>
        <w:t xml:space="preserve">The main comic device is </w:t>
      </w:r>
      <w:r w:rsidR="00061E7F" w:rsidRPr="00713329">
        <w:rPr>
          <w:i/>
          <w:iCs/>
          <w:color w:val="333333"/>
        </w:rPr>
        <w:t xml:space="preserve">Fleming </w:t>
      </w:r>
      <w:r w:rsidR="00061E7F" w:rsidRPr="00713329">
        <w:rPr>
          <w:color w:val="333333"/>
        </w:rPr>
        <w:t xml:space="preserve">and </w:t>
      </w:r>
      <w:r w:rsidR="00061E7F" w:rsidRPr="00713329">
        <w:rPr>
          <w:i/>
          <w:iCs/>
          <w:color w:val="333333"/>
        </w:rPr>
        <w:t xml:space="preserve">Hecht </w:t>
      </w:r>
      <w:r w:rsidR="00061E7F" w:rsidRPr="00713329">
        <w:rPr>
          <w:color w:val="333333"/>
        </w:rPr>
        <w:t xml:space="preserve">viewing themselves as </w:t>
      </w:r>
      <w:r w:rsidR="00061E7F" w:rsidRPr="00713329">
        <w:rPr>
          <w:i/>
          <w:iCs/>
          <w:color w:val="333333"/>
        </w:rPr>
        <w:t xml:space="preserve">Selznick's </w:t>
      </w:r>
      <w:r w:rsidR="00061E7F" w:rsidRPr="00713329">
        <w:rPr>
          <w:color w:val="333333"/>
        </w:rPr>
        <w:t>hostages, growing increasingly frantic and delusional</w:t>
      </w:r>
      <w:r w:rsidR="00E12DFA" w:rsidRPr="00713329">
        <w:rPr>
          <w:color w:val="333333"/>
        </w:rPr>
        <w:t xml:space="preserve"> with just bananas, popcorn and peanuts to eat.</w:t>
      </w:r>
    </w:p>
    <w:p w14:paraId="6494E8CB" w14:textId="067C88D1" w:rsidR="00225BC2" w:rsidRPr="00713329" w:rsidRDefault="00225BC2" w:rsidP="00061E7F">
      <w:pPr>
        <w:spacing w:before="300" w:after="300"/>
        <w:rPr>
          <w:color w:val="333333"/>
        </w:rPr>
      </w:pPr>
      <w:r w:rsidRPr="00713329">
        <w:rPr>
          <w:color w:val="333333"/>
        </w:rPr>
        <w:t>A drop-down screen introduces us to the era in which this play is set -1939. The one set</w:t>
      </w:r>
      <w:r w:rsidR="00E10C34" w:rsidRPr="00713329">
        <w:rPr>
          <w:color w:val="333333"/>
        </w:rPr>
        <w:t xml:space="preserve">, </w:t>
      </w:r>
      <w:r w:rsidRPr="00713329">
        <w:rPr>
          <w:i/>
          <w:iCs/>
          <w:color w:val="333333"/>
        </w:rPr>
        <w:t>Selznick’s</w:t>
      </w:r>
      <w:r w:rsidRPr="00713329">
        <w:rPr>
          <w:color w:val="333333"/>
        </w:rPr>
        <w:t xml:space="preserve"> office</w:t>
      </w:r>
      <w:r w:rsidR="00E10C34" w:rsidRPr="00713329">
        <w:rPr>
          <w:color w:val="333333"/>
        </w:rPr>
        <w:t>,</w:t>
      </w:r>
      <w:r w:rsidRPr="00713329">
        <w:rPr>
          <w:color w:val="333333"/>
        </w:rPr>
        <w:t xml:space="preserve"> was beautifully presented and dressed. Lighting was more or less constant but I did like how the sky</w:t>
      </w:r>
      <w:r w:rsidR="00835212" w:rsidRPr="00713329">
        <w:rPr>
          <w:color w:val="333333"/>
        </w:rPr>
        <w:t>,</w:t>
      </w:r>
      <w:r w:rsidRPr="00713329">
        <w:rPr>
          <w:color w:val="333333"/>
        </w:rPr>
        <w:t xml:space="preserve"> viewed out of the room’s window</w:t>
      </w:r>
      <w:r w:rsidR="00835212" w:rsidRPr="00713329">
        <w:rPr>
          <w:color w:val="333333"/>
        </w:rPr>
        <w:t>,</w:t>
      </w:r>
      <w:r w:rsidRPr="00713329">
        <w:rPr>
          <w:color w:val="333333"/>
        </w:rPr>
        <w:t xml:space="preserve"> changed depending on the time of day.</w:t>
      </w:r>
      <w:r w:rsidR="00E10C34" w:rsidRPr="00713329">
        <w:rPr>
          <w:color w:val="333333"/>
        </w:rPr>
        <w:t xml:space="preserve"> Costumes good.</w:t>
      </w:r>
    </w:p>
    <w:p w14:paraId="54688596" w14:textId="456E8204" w:rsidR="00D94BD6" w:rsidRPr="00713329" w:rsidRDefault="00D94BD6" w:rsidP="00225BC2">
      <w:pPr>
        <w:spacing w:before="300" w:after="300"/>
        <w:rPr>
          <w:color w:val="333333"/>
        </w:rPr>
      </w:pPr>
      <w:r w:rsidRPr="00713329">
        <w:rPr>
          <w:color w:val="333333"/>
        </w:rPr>
        <w:t xml:space="preserve">Mary Alderson played </w:t>
      </w:r>
      <w:r w:rsidRPr="00713329">
        <w:rPr>
          <w:i/>
          <w:iCs/>
          <w:color w:val="333333"/>
        </w:rPr>
        <w:t>Selznick’s</w:t>
      </w:r>
      <w:r w:rsidRPr="00713329">
        <w:rPr>
          <w:color w:val="333333"/>
        </w:rPr>
        <w:t xml:space="preserve"> secretary </w:t>
      </w:r>
      <w:r w:rsidRPr="00713329">
        <w:rPr>
          <w:i/>
          <w:iCs/>
          <w:color w:val="333333"/>
        </w:rPr>
        <w:t>Miss Poppenghul,</w:t>
      </w:r>
      <w:r w:rsidRPr="00713329">
        <w:rPr>
          <w:color w:val="333333"/>
        </w:rPr>
        <w:t xml:space="preserve"> what a wonderful character performance this was by Mary, she came on every so often with her notebook or bringing more peanuts</w:t>
      </w:r>
      <w:r w:rsidR="00314603">
        <w:rPr>
          <w:color w:val="333333"/>
        </w:rPr>
        <w:t>, popcorn</w:t>
      </w:r>
      <w:r w:rsidRPr="00713329">
        <w:rPr>
          <w:color w:val="333333"/>
        </w:rPr>
        <w:t xml:space="preserve"> and bananas</w:t>
      </w:r>
      <w:r w:rsidR="00835212" w:rsidRPr="00713329">
        <w:rPr>
          <w:color w:val="333333"/>
        </w:rPr>
        <w:t>.</w:t>
      </w:r>
      <w:r w:rsidRPr="00713329">
        <w:rPr>
          <w:color w:val="333333"/>
        </w:rPr>
        <w:t xml:space="preserve"> She also </w:t>
      </w:r>
      <w:r w:rsidR="00835212" w:rsidRPr="00713329">
        <w:rPr>
          <w:color w:val="333333"/>
        </w:rPr>
        <w:t xml:space="preserve">brings </w:t>
      </w:r>
      <w:r w:rsidRPr="00713329">
        <w:rPr>
          <w:color w:val="333333"/>
        </w:rPr>
        <w:t xml:space="preserve">a bit of comic suspense: how many different inflections can one character introduce to the line “Yes, Mr. Selznick?” </w:t>
      </w:r>
    </w:p>
    <w:p w14:paraId="2AF88090" w14:textId="1BA9993D" w:rsidR="00225BC2" w:rsidRPr="00713329" w:rsidRDefault="00840A43" w:rsidP="00225BC2">
      <w:pPr>
        <w:spacing w:before="300" w:after="300"/>
        <w:rPr>
          <w:color w:val="333333"/>
        </w:rPr>
      </w:pPr>
      <w:r w:rsidRPr="00713329">
        <w:rPr>
          <w:color w:val="333333"/>
        </w:rPr>
        <w:t>James Kelch</w:t>
      </w:r>
      <w:r w:rsidR="00225BC2" w:rsidRPr="00713329">
        <w:rPr>
          <w:color w:val="333333"/>
        </w:rPr>
        <w:t xml:space="preserve"> is an excitable, always in motion </w:t>
      </w:r>
      <w:r w:rsidRPr="00713329">
        <w:rPr>
          <w:color w:val="333333"/>
        </w:rPr>
        <w:t xml:space="preserve"> </w:t>
      </w:r>
      <w:r w:rsidRPr="00713329">
        <w:rPr>
          <w:i/>
          <w:iCs/>
          <w:color w:val="333333"/>
        </w:rPr>
        <w:t xml:space="preserve">David O. </w:t>
      </w:r>
      <w:r w:rsidR="00225BC2" w:rsidRPr="00713329">
        <w:rPr>
          <w:i/>
          <w:iCs/>
          <w:color w:val="333333"/>
        </w:rPr>
        <w:t>Selznick</w:t>
      </w:r>
      <w:r w:rsidR="00225BC2" w:rsidRPr="00713329">
        <w:rPr>
          <w:color w:val="333333"/>
        </w:rPr>
        <w:t xml:space="preserve"> but </w:t>
      </w:r>
      <w:r w:rsidRPr="00713329">
        <w:rPr>
          <w:color w:val="333333"/>
        </w:rPr>
        <w:t>he</w:t>
      </w:r>
      <w:r w:rsidR="00225BC2" w:rsidRPr="00713329">
        <w:rPr>
          <w:color w:val="333333"/>
        </w:rPr>
        <w:t xml:space="preserve"> </w:t>
      </w:r>
      <w:r w:rsidRPr="00713329">
        <w:rPr>
          <w:color w:val="333333"/>
        </w:rPr>
        <w:t xml:space="preserve"> was able to </w:t>
      </w:r>
      <w:r w:rsidR="00225BC2" w:rsidRPr="00713329">
        <w:rPr>
          <w:color w:val="333333"/>
        </w:rPr>
        <w:t>show</w:t>
      </w:r>
      <w:r w:rsidRPr="00713329">
        <w:rPr>
          <w:color w:val="333333"/>
        </w:rPr>
        <w:t xml:space="preserve"> </w:t>
      </w:r>
      <w:r w:rsidR="00225BC2" w:rsidRPr="00713329">
        <w:rPr>
          <w:color w:val="333333"/>
        </w:rPr>
        <w:t>the energy for a man who has a lot to lose if the film flops.</w:t>
      </w:r>
    </w:p>
    <w:p w14:paraId="1A68EB28" w14:textId="2E42A33C" w:rsidR="00225BC2" w:rsidRPr="00713329" w:rsidRDefault="00840A43" w:rsidP="00840A43">
      <w:r w:rsidRPr="00713329">
        <w:rPr>
          <w:color w:val="333333"/>
        </w:rPr>
        <w:t>David Smith appreciate</w:t>
      </w:r>
      <w:r w:rsidR="00D94BD6" w:rsidRPr="00713329">
        <w:rPr>
          <w:color w:val="333333"/>
        </w:rPr>
        <w:t>d</w:t>
      </w:r>
      <w:r w:rsidRPr="00713329">
        <w:rPr>
          <w:color w:val="333333"/>
        </w:rPr>
        <w:t xml:space="preserve"> </w:t>
      </w:r>
      <w:r w:rsidRPr="00713329">
        <w:rPr>
          <w:i/>
          <w:iCs/>
          <w:color w:val="333333"/>
        </w:rPr>
        <w:t>Ben Hecht’s</w:t>
      </w:r>
      <w:r w:rsidRPr="00713329">
        <w:rPr>
          <w:color w:val="333333"/>
        </w:rPr>
        <w:t xml:space="preserve"> witty cynicism, which contrasts with the physical action. When </w:t>
      </w:r>
      <w:r w:rsidRPr="00713329">
        <w:rPr>
          <w:i/>
          <w:iCs/>
          <w:color w:val="333333"/>
        </w:rPr>
        <w:t>Hecht</w:t>
      </w:r>
      <w:r w:rsidRPr="00713329">
        <w:rPr>
          <w:color w:val="333333"/>
        </w:rPr>
        <w:t xml:space="preserve"> admits he </w:t>
      </w:r>
      <w:r w:rsidR="00D94BD6" w:rsidRPr="00713329">
        <w:rPr>
          <w:color w:val="333333"/>
        </w:rPr>
        <w:t>hasn’t read the novel</w:t>
      </w:r>
      <w:r w:rsidRPr="00713329">
        <w:rPr>
          <w:color w:val="333333"/>
        </w:rPr>
        <w:t xml:space="preserve"> </w:t>
      </w:r>
      <w:r w:rsidR="00D94BD6" w:rsidRPr="00713329">
        <w:rPr>
          <w:color w:val="333333"/>
        </w:rPr>
        <w:t>‘</w:t>
      </w:r>
      <w:r w:rsidRPr="00713329">
        <w:rPr>
          <w:i/>
          <w:iCs/>
          <w:color w:val="333333"/>
        </w:rPr>
        <w:t>Gone with the Wind,</w:t>
      </w:r>
      <w:r w:rsidR="00D94BD6" w:rsidRPr="00713329">
        <w:rPr>
          <w:i/>
          <w:iCs/>
          <w:color w:val="333333"/>
        </w:rPr>
        <w:t>’</w:t>
      </w:r>
      <w:r w:rsidRPr="00713329">
        <w:rPr>
          <w:color w:val="333333"/>
        </w:rPr>
        <w:t xml:space="preserve"> the group performs it for him, and both his reactions and their exaggerated acting are amusing.</w:t>
      </w:r>
    </w:p>
    <w:p w14:paraId="46122503" w14:textId="303A3717" w:rsidR="00225BC2" w:rsidRPr="00713329" w:rsidRDefault="00840A43" w:rsidP="00225BC2">
      <w:pPr>
        <w:spacing w:before="300" w:after="300"/>
        <w:rPr>
          <w:color w:val="333333"/>
        </w:rPr>
      </w:pPr>
      <w:r w:rsidRPr="00713329">
        <w:rPr>
          <w:color w:val="333333"/>
        </w:rPr>
        <w:t xml:space="preserve">Nick Smith as </w:t>
      </w:r>
      <w:r w:rsidRPr="00713329">
        <w:rPr>
          <w:i/>
          <w:iCs/>
          <w:color w:val="333333"/>
        </w:rPr>
        <w:t>Victor</w:t>
      </w:r>
      <w:r w:rsidR="00225BC2" w:rsidRPr="00713329">
        <w:rPr>
          <w:i/>
          <w:iCs/>
          <w:color w:val="333333"/>
        </w:rPr>
        <w:t xml:space="preserve"> Fleming</w:t>
      </w:r>
      <w:r w:rsidR="00225BC2" w:rsidRPr="00713329">
        <w:rPr>
          <w:color w:val="333333"/>
        </w:rPr>
        <w:t xml:space="preserve"> has little intellectual curiosity and is basically a no-nonsense director. He was pulled off the set of directing </w:t>
      </w:r>
      <w:r w:rsidR="00D94BD6" w:rsidRPr="00713329">
        <w:rPr>
          <w:color w:val="333333"/>
        </w:rPr>
        <w:t>‘</w:t>
      </w:r>
      <w:r w:rsidR="00225BC2" w:rsidRPr="00713329">
        <w:rPr>
          <w:i/>
          <w:iCs/>
          <w:color w:val="333333"/>
        </w:rPr>
        <w:t>The Wizard of Oz</w:t>
      </w:r>
      <w:r w:rsidR="00D94BD6" w:rsidRPr="00713329">
        <w:rPr>
          <w:i/>
          <w:iCs/>
          <w:color w:val="333333"/>
        </w:rPr>
        <w:t>’</w:t>
      </w:r>
      <w:r w:rsidR="00225BC2" w:rsidRPr="00713329">
        <w:rPr>
          <w:color w:val="333333"/>
        </w:rPr>
        <w:t xml:space="preserve"> to save this film.  It</w:t>
      </w:r>
      <w:r w:rsidRPr="00713329">
        <w:rPr>
          <w:color w:val="333333"/>
        </w:rPr>
        <w:t xml:space="preserve"> was </w:t>
      </w:r>
      <w:r w:rsidR="00225BC2" w:rsidRPr="00713329">
        <w:rPr>
          <w:color w:val="333333"/>
        </w:rPr>
        <w:t xml:space="preserve">a tough role to make funny but </w:t>
      </w:r>
      <w:r w:rsidRPr="00713329">
        <w:rPr>
          <w:color w:val="333333"/>
        </w:rPr>
        <w:t xml:space="preserve">Nick </w:t>
      </w:r>
      <w:r w:rsidR="00225BC2" w:rsidRPr="00713329">
        <w:rPr>
          <w:color w:val="333333"/>
        </w:rPr>
        <w:t>does it.</w:t>
      </w:r>
    </w:p>
    <w:p w14:paraId="7EF8F2C4" w14:textId="7B289C82" w:rsidR="00281224" w:rsidRPr="00713329" w:rsidRDefault="00281224" w:rsidP="00281224">
      <w:r w:rsidRPr="00713329">
        <w:rPr>
          <w:color w:val="333333"/>
        </w:rPr>
        <w:t>Helen Thorpe directed this production skillfully, and the talented cast delivered outstanding performances. The action maintains a steady pace as</w:t>
      </w:r>
      <w:r w:rsidR="00CE2AD3" w:rsidRPr="00713329">
        <w:rPr>
          <w:color w:val="333333"/>
        </w:rPr>
        <w:t xml:space="preserve"> banana peel,</w:t>
      </w:r>
      <w:r w:rsidR="001D104C" w:rsidRPr="00713329">
        <w:rPr>
          <w:color w:val="333333"/>
        </w:rPr>
        <w:t xml:space="preserve"> popcorn,</w:t>
      </w:r>
      <w:r w:rsidRPr="00713329">
        <w:rPr>
          <w:color w:val="333333"/>
        </w:rPr>
        <w:t xml:space="preserve"> peanut shells and papers accumulate on stage, with the men's clothing and tempers becoming equally </w:t>
      </w:r>
      <w:r w:rsidR="00CA2489" w:rsidRPr="00713329">
        <w:rPr>
          <w:color w:val="333333"/>
        </w:rPr>
        <w:t>dishevelled</w:t>
      </w:r>
      <w:r w:rsidRPr="00713329">
        <w:rPr>
          <w:color w:val="333333"/>
        </w:rPr>
        <w:t xml:space="preserve">. Thankfully, the audience is only left to imagine what </w:t>
      </w:r>
      <w:r w:rsidRPr="00713329">
        <w:rPr>
          <w:i/>
          <w:iCs/>
          <w:color w:val="333333"/>
        </w:rPr>
        <w:t xml:space="preserve">Selznick's </w:t>
      </w:r>
      <w:r w:rsidRPr="00713329">
        <w:rPr>
          <w:color w:val="333333"/>
        </w:rPr>
        <w:t>office might have smelled like</w:t>
      </w:r>
      <w:r w:rsidR="001B48D6" w:rsidRPr="00713329">
        <w:rPr>
          <w:color w:val="333333"/>
        </w:rPr>
        <w:t xml:space="preserve"> after 5 days!</w:t>
      </w:r>
    </w:p>
    <w:p w14:paraId="78C19455" w14:textId="77777777" w:rsidR="00D607B3" w:rsidRPr="00713329" w:rsidRDefault="00D607B3"/>
    <w:p w14:paraId="7CC99A6B" w14:textId="77777777" w:rsidR="009D6FFA" w:rsidRPr="00713329" w:rsidRDefault="009D6FFA"/>
    <w:p w14:paraId="78083B03" w14:textId="77777777" w:rsidR="009D6FFA" w:rsidRPr="00713329" w:rsidRDefault="009D6FFA"/>
    <w:p w14:paraId="6A76E2DC" w14:textId="73CA287F" w:rsidR="00D607B3" w:rsidRPr="00586896" w:rsidRDefault="00D607B3">
      <w:r w:rsidRPr="00586896">
        <w:t>Doreen Grierson</w:t>
      </w:r>
    </w:p>
    <w:p w14:paraId="35C70707" w14:textId="59704931" w:rsidR="00D607B3" w:rsidRPr="00586896" w:rsidRDefault="00D607B3">
      <w:r w:rsidRPr="00586896">
        <w:t>NODA representative District 7</w:t>
      </w:r>
    </w:p>
    <w:p w14:paraId="0DC4EC3B" w14:textId="77777777" w:rsidR="005569FA" w:rsidRDefault="005569FA"/>
    <w:p w14:paraId="39EEF9DA" w14:textId="77777777" w:rsidR="00586896" w:rsidRDefault="00586896"/>
    <w:p w14:paraId="6C8CEB4B" w14:textId="77777777" w:rsidR="00586896" w:rsidRPr="00586896" w:rsidRDefault="00586896"/>
    <w:p w14:paraId="26168764" w14:textId="66EE3ACC" w:rsidR="00D607B3" w:rsidRPr="00586896" w:rsidRDefault="00D607B3">
      <w:r w:rsidRPr="00586896">
        <w:rPr>
          <w:bCs/>
          <w:color w:val="040C28"/>
        </w:rPr>
        <w:t xml:space="preserve"> NODA CIO.  All rights reserved</w:t>
      </w:r>
    </w:p>
    <w:sectPr w:rsidR="00D607B3" w:rsidRPr="00586896" w:rsidSect="00E76B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39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92B17" w14:textId="77777777" w:rsidR="00891DBE" w:rsidRDefault="00891DBE" w:rsidP="00B4030F">
      <w:r>
        <w:separator/>
      </w:r>
    </w:p>
  </w:endnote>
  <w:endnote w:type="continuationSeparator" w:id="0">
    <w:p w14:paraId="3C865CFD" w14:textId="77777777" w:rsidR="00891DBE" w:rsidRDefault="00891DBE" w:rsidP="00B40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oppins Medium">
    <w:panose1 w:val="00000600000000000000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46A5" w14:textId="77777777" w:rsidR="00200378" w:rsidRDefault="002003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BB258" w14:textId="252A9692" w:rsidR="00B4030F" w:rsidRPr="00B4030F" w:rsidRDefault="00B4030F" w:rsidP="00B4030F">
    <w:pPr>
      <w:pStyle w:val="BasicParagraph"/>
      <w:suppressAutoHyphens/>
      <w:rPr>
        <w:rFonts w:ascii="Poppins Medium" w:hAnsi="Poppins Medium" w:cs="Poppins Medium"/>
        <w:color w:val="D05190"/>
        <w:spacing w:val="-1"/>
        <w:sz w:val="16"/>
        <w:szCs w:val="16"/>
      </w:rPr>
    </w:pPr>
    <w:r w:rsidRPr="00B4030F">
      <w:rPr>
        <w:rFonts w:ascii="Poppins Medium" w:hAnsi="Poppins Medium" w:cs="Poppins Medium"/>
        <w:b/>
        <w:bCs/>
        <w:color w:val="D05190"/>
        <w:spacing w:val="-1"/>
        <w:sz w:val="16"/>
        <w:szCs w:val="16"/>
      </w:rPr>
      <w:t>NODA</w:t>
    </w:r>
    <w:r w:rsidRPr="00B4030F">
      <w:rPr>
        <w:rFonts w:ascii="Poppins Medium" w:hAnsi="Poppins Medium" w:cs="Poppins Medium"/>
        <w:color w:val="D05190"/>
        <w:spacing w:val="-1"/>
        <w:sz w:val="16"/>
        <w:szCs w:val="16"/>
      </w:rPr>
      <w:t>, 15 The Metro Centre, Peterborough, PE2 7UH</w:t>
    </w:r>
    <w:r>
      <w:rPr>
        <w:rFonts w:ascii="Poppins Medium" w:hAnsi="Poppins Medium" w:cs="Poppins Medium"/>
        <w:color w:val="D05190"/>
        <w:spacing w:val="-1"/>
        <w:sz w:val="16"/>
        <w:szCs w:val="16"/>
      </w:rPr>
      <w:t xml:space="preserve"> </w:t>
    </w:r>
  </w:p>
  <w:p w14:paraId="2005A3A0" w14:textId="6508144E" w:rsidR="00B4030F" w:rsidRPr="00B4030F" w:rsidRDefault="00B4030F" w:rsidP="00B4030F">
    <w:pPr>
      <w:pStyle w:val="BasicParagraph"/>
      <w:rPr>
        <w:rFonts w:ascii="Poppins Medium" w:hAnsi="Poppins Medium" w:cs="Poppins Medium"/>
        <w:color w:val="D05190"/>
        <w:sz w:val="16"/>
        <w:szCs w:val="16"/>
      </w:rPr>
    </w:pPr>
    <w:r w:rsidRPr="00B4030F">
      <w:rPr>
        <w:rFonts w:ascii="Poppins Medium" w:hAnsi="Poppins Medium" w:cs="Poppins Medium"/>
        <w:color w:val="D05190"/>
        <w:sz w:val="16"/>
        <w:szCs w:val="16"/>
      </w:rPr>
      <w:t>Registered C</w:t>
    </w:r>
    <w:r w:rsidR="00200378">
      <w:rPr>
        <w:rFonts w:ascii="Poppins Medium" w:hAnsi="Poppins Medium" w:cs="Poppins Medium"/>
        <w:color w:val="D05190"/>
        <w:sz w:val="16"/>
        <w:szCs w:val="16"/>
      </w:rPr>
      <w:t>IO</w:t>
    </w:r>
    <w:r w:rsidRPr="00B4030F">
      <w:rPr>
        <w:rFonts w:ascii="Poppins Medium" w:hAnsi="Poppins Medium" w:cs="Poppins Medium"/>
        <w:color w:val="D05190"/>
        <w:sz w:val="16"/>
        <w:szCs w:val="16"/>
      </w:rPr>
      <w:t xml:space="preserve"> 1171216</w:t>
    </w:r>
    <w:r w:rsidR="00200378">
      <w:rPr>
        <w:rFonts w:ascii="Poppins Medium" w:hAnsi="Poppins Medium" w:cs="Poppins Medium"/>
        <w:color w:val="D05190"/>
        <w:sz w:val="16"/>
        <w:szCs w:val="16"/>
      </w:rPr>
      <w:t>, Registered Company 241572</w:t>
    </w:r>
    <w:r>
      <w:rPr>
        <w:rFonts w:ascii="Poppins Medium" w:hAnsi="Poppins Medium" w:cs="Poppins Medium"/>
        <w:color w:val="D05190"/>
        <w:sz w:val="16"/>
        <w:szCs w:val="16"/>
      </w:rPr>
      <w:t>. Patrons – Lord Lloyd Webber and Connie Fisher</w:t>
    </w:r>
  </w:p>
  <w:p w14:paraId="615DA4AB" w14:textId="32C56F6C" w:rsidR="00B4030F" w:rsidRPr="00B4030F" w:rsidRDefault="00B4030F" w:rsidP="00B4030F">
    <w:pPr>
      <w:pStyle w:val="Footer"/>
      <w:rPr>
        <w:rFonts w:ascii="Poppins Medium" w:hAnsi="Poppins Medium" w:cs="Poppins Medium"/>
        <w:color w:val="D05190"/>
        <w:sz w:val="16"/>
        <w:szCs w:val="16"/>
      </w:rPr>
    </w:pPr>
    <w:r w:rsidRPr="00B4030F">
      <w:rPr>
        <w:rFonts w:ascii="Poppins Medium" w:hAnsi="Poppins Medium" w:cs="Poppins Medium"/>
        <w:b/>
        <w:bCs/>
        <w:color w:val="D05190"/>
        <w:sz w:val="16"/>
        <w:szCs w:val="16"/>
      </w:rPr>
      <w:t xml:space="preserve">noda.org.uk </w:t>
    </w:r>
    <w:r w:rsidRPr="00B4030F">
      <w:rPr>
        <w:rFonts w:ascii="Poppins Medium" w:hAnsi="Poppins Medium" w:cs="Poppins Medium"/>
        <w:color w:val="D05190"/>
        <w:sz w:val="16"/>
        <w:szCs w:val="16"/>
      </w:rPr>
      <w:t>facebook.com/nodanational  instagram.com/nodapics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DEB6C" w14:textId="77777777" w:rsidR="00200378" w:rsidRDefault="00200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96ADC" w14:textId="77777777" w:rsidR="00891DBE" w:rsidRDefault="00891DBE" w:rsidP="00B4030F">
      <w:r>
        <w:separator/>
      </w:r>
    </w:p>
  </w:footnote>
  <w:footnote w:type="continuationSeparator" w:id="0">
    <w:p w14:paraId="34006452" w14:textId="77777777" w:rsidR="00891DBE" w:rsidRDefault="00891DBE" w:rsidP="00B40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C81E5" w14:textId="77777777" w:rsidR="00200378" w:rsidRDefault="002003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CCCDA" w14:textId="1F605F31" w:rsidR="00B4030F" w:rsidRDefault="00B4030F" w:rsidP="00B4030F">
    <w:pPr>
      <w:pStyle w:val="Header"/>
      <w:jc w:val="right"/>
    </w:pPr>
    <w:r>
      <w:rPr>
        <w:noProof/>
      </w:rPr>
      <w:drawing>
        <wp:inline distT="0" distB="0" distL="0" distR="0" wp14:anchorId="4F30A424" wp14:editId="58E554B9">
          <wp:extent cx="1963759" cy="636166"/>
          <wp:effectExtent l="0" t="0" r="0" b="0"/>
          <wp:docPr id="1711925118" name="Picture 2" descr="A pink circle and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925118" name="Picture 2" descr="A pink circle and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2591" cy="729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2F8B7" w14:textId="77777777" w:rsidR="00200378" w:rsidRDefault="002003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0F"/>
    <w:rsid w:val="00061E7F"/>
    <w:rsid w:val="000642BA"/>
    <w:rsid w:val="00096BED"/>
    <w:rsid w:val="000A604C"/>
    <w:rsid w:val="001363D8"/>
    <w:rsid w:val="001607EB"/>
    <w:rsid w:val="001B32A7"/>
    <w:rsid w:val="001B48D6"/>
    <w:rsid w:val="001D104C"/>
    <w:rsid w:val="00200378"/>
    <w:rsid w:val="00225BC2"/>
    <w:rsid w:val="00270BDE"/>
    <w:rsid w:val="00277F26"/>
    <w:rsid w:val="00281224"/>
    <w:rsid w:val="00282436"/>
    <w:rsid w:val="00294B88"/>
    <w:rsid w:val="002D4BC3"/>
    <w:rsid w:val="002F4350"/>
    <w:rsid w:val="00300C8F"/>
    <w:rsid w:val="00314603"/>
    <w:rsid w:val="00383481"/>
    <w:rsid w:val="003B0C6A"/>
    <w:rsid w:val="0041709F"/>
    <w:rsid w:val="00444F10"/>
    <w:rsid w:val="00463008"/>
    <w:rsid w:val="004C2700"/>
    <w:rsid w:val="004E316E"/>
    <w:rsid w:val="00523233"/>
    <w:rsid w:val="00527B98"/>
    <w:rsid w:val="005465B0"/>
    <w:rsid w:val="005569FA"/>
    <w:rsid w:val="00586896"/>
    <w:rsid w:val="005C2E4D"/>
    <w:rsid w:val="006100DE"/>
    <w:rsid w:val="00620702"/>
    <w:rsid w:val="006575FE"/>
    <w:rsid w:val="00670424"/>
    <w:rsid w:val="00713329"/>
    <w:rsid w:val="007226F1"/>
    <w:rsid w:val="00766BEE"/>
    <w:rsid w:val="007774B2"/>
    <w:rsid w:val="00787FBF"/>
    <w:rsid w:val="007B4D40"/>
    <w:rsid w:val="00835212"/>
    <w:rsid w:val="00840A43"/>
    <w:rsid w:val="008447D4"/>
    <w:rsid w:val="00891DBE"/>
    <w:rsid w:val="008C549D"/>
    <w:rsid w:val="00930E7A"/>
    <w:rsid w:val="009446C0"/>
    <w:rsid w:val="009571A5"/>
    <w:rsid w:val="009C3229"/>
    <w:rsid w:val="009C7F9F"/>
    <w:rsid w:val="009D6FFA"/>
    <w:rsid w:val="00A01027"/>
    <w:rsid w:val="00A04224"/>
    <w:rsid w:val="00A13B5F"/>
    <w:rsid w:val="00A963E2"/>
    <w:rsid w:val="00AA64AA"/>
    <w:rsid w:val="00AD489C"/>
    <w:rsid w:val="00AF4853"/>
    <w:rsid w:val="00B05C8E"/>
    <w:rsid w:val="00B4030F"/>
    <w:rsid w:val="00B4771A"/>
    <w:rsid w:val="00B54D8F"/>
    <w:rsid w:val="00B810C0"/>
    <w:rsid w:val="00BA48E1"/>
    <w:rsid w:val="00BD2890"/>
    <w:rsid w:val="00C10004"/>
    <w:rsid w:val="00C12D9B"/>
    <w:rsid w:val="00C1544B"/>
    <w:rsid w:val="00C51AD7"/>
    <w:rsid w:val="00C7517F"/>
    <w:rsid w:val="00C777E3"/>
    <w:rsid w:val="00CA2489"/>
    <w:rsid w:val="00CA4D35"/>
    <w:rsid w:val="00CD16FF"/>
    <w:rsid w:val="00CE2AD3"/>
    <w:rsid w:val="00CF6BAF"/>
    <w:rsid w:val="00CF7C0C"/>
    <w:rsid w:val="00D33F8F"/>
    <w:rsid w:val="00D607B3"/>
    <w:rsid w:val="00D77CED"/>
    <w:rsid w:val="00D94BD6"/>
    <w:rsid w:val="00DA5C86"/>
    <w:rsid w:val="00E04AEA"/>
    <w:rsid w:val="00E10C34"/>
    <w:rsid w:val="00E12DFA"/>
    <w:rsid w:val="00E235AF"/>
    <w:rsid w:val="00E31306"/>
    <w:rsid w:val="00E512AE"/>
    <w:rsid w:val="00E76B0E"/>
    <w:rsid w:val="00EC15FC"/>
    <w:rsid w:val="00EC6582"/>
    <w:rsid w:val="00F04828"/>
    <w:rsid w:val="00F14E12"/>
    <w:rsid w:val="00F23D85"/>
    <w:rsid w:val="00F67375"/>
    <w:rsid w:val="00F67499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061E0"/>
  <w15:chartTrackingRefBased/>
  <w15:docId w15:val="{36B41A09-9C4A-D745-8EB5-0D7B812B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76B0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30F"/>
    <w:pPr>
      <w:keepNext/>
      <w:keepLines/>
      <w:widowControl/>
      <w:autoSpaceDE/>
      <w:autoSpaceDN/>
      <w:adjustRightInd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3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3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3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3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3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3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30F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0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30F"/>
    <w:pPr>
      <w:widowControl/>
      <w:numPr>
        <w:ilvl w:val="1"/>
      </w:numPr>
      <w:autoSpaceDE/>
      <w:autoSpaceDN/>
      <w:adjustRightInd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0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030F"/>
    <w:pPr>
      <w:widowControl/>
      <w:autoSpaceDE/>
      <w:autoSpaceDN/>
      <w:adjustRightInd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03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030F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03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30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3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3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030F"/>
    <w:pPr>
      <w:widowControl/>
      <w:tabs>
        <w:tab w:val="center" w:pos="4513"/>
        <w:tab w:val="right" w:pos="9026"/>
      </w:tabs>
      <w:autoSpaceDE/>
      <w:autoSpaceDN/>
      <w:adjustRightInd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4030F"/>
  </w:style>
  <w:style w:type="paragraph" w:styleId="Footer">
    <w:name w:val="footer"/>
    <w:basedOn w:val="Normal"/>
    <w:link w:val="FooterChar"/>
    <w:uiPriority w:val="99"/>
    <w:unhideWhenUsed/>
    <w:rsid w:val="00B4030F"/>
    <w:pPr>
      <w:widowControl/>
      <w:tabs>
        <w:tab w:val="center" w:pos="4513"/>
        <w:tab w:val="right" w:pos="9026"/>
      </w:tabs>
      <w:autoSpaceDE/>
      <w:autoSpaceDN/>
      <w:adjustRightInd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4030F"/>
  </w:style>
  <w:style w:type="paragraph" w:customStyle="1" w:styleId="BasicParagraph">
    <w:name w:val="[Basic Paragraph]"/>
    <w:basedOn w:val="Normal"/>
    <w:uiPriority w:val="99"/>
    <w:rsid w:val="00B4030F"/>
    <w:pPr>
      <w:widowControl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  <w14:ligatures w14:val="standardContextual"/>
    </w:rPr>
  </w:style>
  <w:style w:type="paragraph" w:customStyle="1" w:styleId="p2">
    <w:name w:val="p2"/>
    <w:basedOn w:val="Normal"/>
    <w:rsid w:val="00096BED"/>
    <w:pPr>
      <w:widowControl/>
      <w:autoSpaceDE/>
      <w:autoSpaceDN/>
      <w:adjustRightInd/>
    </w:pPr>
    <w:rPr>
      <w:rFonts w:ascii="Helvetica" w:hAnsi="Helvetica"/>
      <w:color w:val="244084"/>
      <w:sz w:val="18"/>
      <w:szCs w:val="18"/>
    </w:rPr>
  </w:style>
  <w:style w:type="character" w:customStyle="1" w:styleId="s2">
    <w:name w:val="s2"/>
    <w:basedOn w:val="DefaultParagraphFont"/>
    <w:rsid w:val="00096BED"/>
    <w:rPr>
      <w:color w:val="053378"/>
    </w:rPr>
  </w:style>
  <w:style w:type="character" w:customStyle="1" w:styleId="apple-converted-space">
    <w:name w:val="apple-converted-space"/>
    <w:basedOn w:val="DefaultParagraphFont"/>
    <w:rsid w:val="00417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Williams</dc:creator>
  <cp:keywords/>
  <dc:description/>
  <cp:lastModifiedBy>d47grierson@gmail.com</cp:lastModifiedBy>
  <cp:revision>23</cp:revision>
  <cp:lastPrinted>2024-08-20T13:53:00Z</cp:lastPrinted>
  <dcterms:created xsi:type="dcterms:W3CDTF">2026-02-28T11:29:00Z</dcterms:created>
  <dcterms:modified xsi:type="dcterms:W3CDTF">2026-03-02T10:48:00Z</dcterms:modified>
</cp:coreProperties>
</file>