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6F08" w14:textId="77777777" w:rsidR="007938BD" w:rsidRPr="007944C3" w:rsidRDefault="007938BD" w:rsidP="007938BD">
      <w:pPr>
        <w:shd w:val="solid" w:color="FFFFFF" w:fill="auto"/>
        <w:autoSpaceDN w:val="0"/>
        <w:spacing w:line="244" w:lineRule="atLeast"/>
        <w:rPr>
          <w:rFonts w:asciiTheme="minorHAnsi" w:hAnsiTheme="minorHAnsi" w:cs="Arial"/>
          <w:b/>
          <w:bCs/>
          <w:color w:val="1E1E1E"/>
          <w:shd w:val="clear" w:color="auto" w:fill="FFFFFF"/>
          <w:lang w:val="en-GB"/>
        </w:rPr>
      </w:pPr>
      <w:r w:rsidRPr="007944C3">
        <w:rPr>
          <w:rFonts w:asciiTheme="minorHAnsi" w:hAnsiTheme="minorHAnsi" w:cs="Arial"/>
          <w:b/>
          <w:bCs/>
          <w:color w:val="1E1E1E"/>
          <w:shd w:val="clear" w:color="auto" w:fill="FFFFFF"/>
        </w:rPr>
        <w:t>Moonlight and Magnolia</w:t>
      </w:r>
      <w:r w:rsidRPr="007944C3">
        <w:rPr>
          <w:rFonts w:asciiTheme="minorHAnsi" w:hAnsiTheme="minorHAnsi" w:cs="Arial"/>
          <w:b/>
          <w:bCs/>
          <w:color w:val="1E1E1E"/>
          <w:shd w:val="clear" w:color="auto" w:fill="FFFFFF"/>
          <w:lang w:val="en-GB"/>
        </w:rPr>
        <w:t>s</w:t>
      </w:r>
    </w:p>
    <w:p w14:paraId="790D6836" w14:textId="77777777" w:rsidR="004842F9" w:rsidRPr="007944C3" w:rsidRDefault="004842F9" w:rsidP="007938BD">
      <w:pPr>
        <w:shd w:val="solid" w:color="FFFFFF" w:fill="auto"/>
        <w:autoSpaceDN w:val="0"/>
        <w:spacing w:after="90"/>
        <w:rPr>
          <w:rFonts w:asciiTheme="minorHAnsi" w:hAnsiTheme="minorHAnsi" w:cs="Arial"/>
          <w:b/>
          <w:bCs/>
          <w:color w:val="404040"/>
          <w:shd w:val="clear" w:color="auto" w:fill="FFFFFF"/>
        </w:rPr>
      </w:pPr>
      <w:r w:rsidRPr="007944C3">
        <w:rPr>
          <w:rFonts w:asciiTheme="minorHAnsi" w:hAnsiTheme="minorHAnsi" w:cs="Arial"/>
          <w:b/>
          <w:bCs/>
          <w:color w:val="404040"/>
          <w:shd w:val="clear" w:color="auto" w:fill="FFFFFF"/>
        </w:rPr>
        <w:t xml:space="preserve">A Comedy by </w:t>
      </w:r>
      <w:r w:rsidR="007938BD" w:rsidRPr="007944C3">
        <w:rPr>
          <w:rFonts w:asciiTheme="minorHAnsi" w:hAnsiTheme="minorHAnsi" w:cs="Arial"/>
          <w:b/>
          <w:bCs/>
          <w:color w:val="404040"/>
          <w:shd w:val="clear" w:color="auto" w:fill="FFFFFF"/>
        </w:rPr>
        <w:t>Ron Hutchinson</w:t>
      </w:r>
    </w:p>
    <w:p w14:paraId="1263C573" w14:textId="25D81680" w:rsidR="007938BD" w:rsidRPr="007944C3" w:rsidRDefault="004842F9" w:rsidP="007938BD">
      <w:pPr>
        <w:shd w:val="solid" w:color="FFFFFF" w:fill="auto"/>
        <w:autoSpaceDN w:val="0"/>
        <w:spacing w:after="90"/>
        <w:rPr>
          <w:rFonts w:asciiTheme="minorHAnsi" w:hAnsiTheme="minorHAnsi"/>
          <w:color w:val="333333"/>
          <w:sz w:val="19"/>
          <w:shd w:val="clear" w:color="auto" w:fill="FFFFFF"/>
        </w:rPr>
      </w:pPr>
      <w:r w:rsidRPr="007944C3">
        <w:rPr>
          <w:rFonts w:asciiTheme="minorHAnsi" w:hAnsiTheme="minorHAnsi" w:cs="Arial"/>
          <w:b/>
          <w:bCs/>
          <w:color w:val="404040"/>
          <w:shd w:val="clear" w:color="auto" w:fill="FFFFFF"/>
        </w:rPr>
        <w:t>Fast, sharp &amp; funny</w:t>
      </w:r>
      <w:r w:rsidR="006E702B">
        <w:rPr>
          <w:rFonts w:asciiTheme="minorHAnsi" w:hAnsiTheme="minorHAnsi" w:cs="Arial"/>
          <w:b/>
          <w:bCs/>
          <w:color w:val="404040"/>
          <w:shd w:val="clear" w:color="auto" w:fill="FFFFFF"/>
        </w:rPr>
        <w:t>;</w:t>
      </w:r>
      <w:r w:rsidRPr="007944C3">
        <w:rPr>
          <w:rFonts w:asciiTheme="minorHAnsi" w:hAnsiTheme="minorHAnsi" w:cs="Arial"/>
          <w:b/>
          <w:bCs/>
          <w:color w:val="404040"/>
          <w:shd w:val="clear" w:color="auto" w:fill="FFFFFF"/>
        </w:rPr>
        <w:t xml:space="preserve"> </w:t>
      </w:r>
      <w:r w:rsidR="00983922" w:rsidRPr="007944C3">
        <w:rPr>
          <w:rFonts w:asciiTheme="minorHAnsi" w:hAnsiTheme="minorHAnsi" w:cs="Arial"/>
          <w:b/>
          <w:bCs/>
          <w:color w:val="404040"/>
          <w:shd w:val="clear" w:color="auto" w:fill="FFFFFF"/>
        </w:rPr>
        <w:t>loosely based on a true Hollywood story</w:t>
      </w:r>
      <w:r w:rsidR="007938BD" w:rsidRPr="007944C3">
        <w:rPr>
          <w:rFonts w:asciiTheme="minorHAnsi" w:hAnsiTheme="minorHAnsi" w:cs="Arial"/>
          <w:b/>
          <w:bCs/>
          <w:color w:val="404040"/>
          <w:shd w:val="clear" w:color="auto" w:fill="FFFFFF"/>
        </w:rPr>
        <w:t>.</w:t>
      </w:r>
      <w:r w:rsidR="007938BD" w:rsidRPr="007944C3">
        <w:rPr>
          <w:rFonts w:asciiTheme="minorHAnsi" w:hAnsiTheme="minorHAnsi" w:cs="Arial"/>
          <w:b/>
          <w:bCs/>
          <w:color w:val="404040"/>
          <w:shd w:val="clear" w:color="auto" w:fill="FFFFFF"/>
          <w:lang w:val="en-GB"/>
        </w:rPr>
        <w:t xml:space="preserve">  </w:t>
      </w:r>
    </w:p>
    <w:p w14:paraId="189A7A90" w14:textId="77777777" w:rsidR="007938BD" w:rsidRDefault="007938BD" w:rsidP="007938BD">
      <w:pPr>
        <w:rPr>
          <w:rFonts w:ascii="Arial"/>
          <w:b/>
          <w:bCs/>
          <w:i/>
          <w:color w:val="333333"/>
          <w:sz w:val="21"/>
          <w:shd w:val="clear" w:color="auto" w:fill="FFFFFF"/>
          <w:lang w:val="en-GB"/>
        </w:rPr>
      </w:pPr>
    </w:p>
    <w:p w14:paraId="795C991C" w14:textId="77777777" w:rsidR="00A67D6B" w:rsidRPr="00A67D6B" w:rsidRDefault="00A67D6B" w:rsidP="00A67D6B">
      <w:pPr>
        <w:widowControl/>
        <w:tabs>
          <w:tab w:val="left" w:pos="5072"/>
        </w:tabs>
        <w:rPr>
          <w:rFonts w:ascii="Calibri" w:eastAsia="MS Mincho" w:hAnsi="Calibri" w:cs="Calibri"/>
          <w:b/>
          <w:kern w:val="0"/>
          <w:sz w:val="22"/>
          <w:szCs w:val="22"/>
          <w:u w:val="single"/>
          <w:lang w:val="en-GB" w:eastAsia="ja-JP"/>
        </w:rPr>
      </w:pPr>
      <w:r w:rsidRPr="00A67D6B">
        <w:rPr>
          <w:rFonts w:ascii="Calibri" w:eastAsia="MS Mincho" w:hAnsi="Calibri" w:cs="Calibri"/>
          <w:b/>
          <w:kern w:val="0"/>
          <w:sz w:val="22"/>
          <w:szCs w:val="22"/>
          <w:u w:val="single"/>
          <w:lang w:val="en-GB" w:eastAsia="ja-JP"/>
        </w:rPr>
        <w:t xml:space="preserve">Audition Dates: </w:t>
      </w:r>
    </w:p>
    <w:p w14:paraId="706ACD37" w14:textId="77777777" w:rsidR="00A67D6B" w:rsidRPr="00A67D6B" w:rsidRDefault="00A67D6B" w:rsidP="00A67D6B">
      <w:pPr>
        <w:widowControl/>
        <w:tabs>
          <w:tab w:val="left" w:pos="5072"/>
        </w:tabs>
        <w:rPr>
          <w:rFonts w:ascii="Calibri" w:eastAsia="MS Mincho" w:hAnsi="Calibri" w:cs="Calibri"/>
          <w:kern w:val="0"/>
          <w:sz w:val="20"/>
          <w:lang w:val="en-GB" w:eastAsia="ja-JP"/>
        </w:rPr>
      </w:pPr>
    </w:p>
    <w:p w14:paraId="057EF34A" w14:textId="19EF2604" w:rsidR="00FD4BA4" w:rsidRDefault="00A67D6B" w:rsidP="00A67D6B">
      <w:pPr>
        <w:widowControl/>
        <w:tabs>
          <w:tab w:val="left" w:pos="5072"/>
        </w:tabs>
        <w:rPr>
          <w:rFonts w:ascii="Calibri" w:eastAsia="MS Mincho" w:hAnsi="Calibri" w:cs="Calibri"/>
          <w:kern w:val="0"/>
          <w:sz w:val="20"/>
          <w:lang w:val="en-GB" w:eastAsia="ja-JP"/>
        </w:rPr>
      </w:pPr>
      <w:r w:rsidRPr="00A67D6B">
        <w:rPr>
          <w:rFonts w:ascii="Calibri" w:eastAsia="MS Mincho" w:hAnsi="Calibri" w:cs="Calibri"/>
          <w:kern w:val="0"/>
          <w:sz w:val="20"/>
          <w:lang w:val="en-GB" w:eastAsia="ja-JP"/>
        </w:rPr>
        <w:t>S</w:t>
      </w:r>
      <w:r w:rsidR="00FD4BA4">
        <w:rPr>
          <w:rFonts w:ascii="Calibri" w:eastAsia="MS Mincho" w:hAnsi="Calibri" w:cs="Calibri"/>
          <w:kern w:val="0"/>
          <w:sz w:val="20"/>
          <w:lang w:val="en-GB" w:eastAsia="ja-JP"/>
        </w:rPr>
        <w:t>aturday 11</w:t>
      </w:r>
      <w:r w:rsidR="00FD4BA4" w:rsidRPr="00FD4BA4">
        <w:rPr>
          <w:rFonts w:ascii="Calibri" w:eastAsia="MS Mincho" w:hAnsi="Calibri" w:cs="Calibri"/>
          <w:kern w:val="0"/>
          <w:sz w:val="20"/>
          <w:vertAlign w:val="superscript"/>
          <w:lang w:val="en-GB" w:eastAsia="ja-JP"/>
        </w:rPr>
        <w:t>th</w:t>
      </w:r>
      <w:r w:rsidR="00FD4BA4">
        <w:rPr>
          <w:rFonts w:ascii="Calibri" w:eastAsia="MS Mincho" w:hAnsi="Calibri" w:cs="Calibri"/>
          <w:kern w:val="0"/>
          <w:sz w:val="20"/>
          <w:lang w:val="en-GB" w:eastAsia="ja-JP"/>
        </w:rPr>
        <w:t xml:space="preserve"> October @ 10.15am – 5pm Cripps Solicitors </w:t>
      </w:r>
      <w:r w:rsidR="00C877E6">
        <w:rPr>
          <w:rFonts w:ascii="Calibri" w:eastAsia="MS Mincho" w:hAnsi="Calibri" w:cs="Calibri"/>
          <w:kern w:val="0"/>
          <w:sz w:val="20"/>
          <w:lang w:val="en-GB" w:eastAsia="ja-JP"/>
        </w:rPr>
        <w:t xml:space="preserve"> </w:t>
      </w:r>
      <w:r w:rsidR="00E94D09">
        <w:rPr>
          <w:rFonts w:ascii="Calibri" w:eastAsia="MS Mincho" w:hAnsi="Calibri" w:cs="Calibri"/>
          <w:noProof/>
          <w:kern w:val="0"/>
          <w:sz w:val="20"/>
          <w:lang w:val="en-GB" w:eastAsia="ja-JP"/>
        </w:rPr>
        <w:drawing>
          <wp:anchor distT="0" distB="0" distL="114300" distR="114300" simplePos="0" relativeHeight="251658240" behindDoc="0" locked="0" layoutInCell="1" allowOverlap="1" wp14:anchorId="2347EEBB" wp14:editId="2762285B">
            <wp:simplePos x="914400" y="2221230"/>
            <wp:positionH relativeFrom="margin">
              <wp:align>right</wp:align>
            </wp:positionH>
            <wp:positionV relativeFrom="margin">
              <wp:align>top</wp:align>
            </wp:positionV>
            <wp:extent cx="2868930" cy="1912620"/>
            <wp:effectExtent l="0" t="0" r="7620" b="0"/>
            <wp:wrapSquare wrapText="bothSides"/>
            <wp:docPr id="802685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4FB589" w14:textId="7B706B84" w:rsidR="00A67D6B" w:rsidRPr="00A67D6B" w:rsidRDefault="00FD4BA4" w:rsidP="00A67D6B">
      <w:pPr>
        <w:widowControl/>
        <w:tabs>
          <w:tab w:val="left" w:pos="5072"/>
        </w:tabs>
        <w:rPr>
          <w:rFonts w:ascii="Calibri" w:eastAsia="MS Mincho" w:hAnsi="Calibri" w:cs="Calibri"/>
          <w:kern w:val="0"/>
          <w:sz w:val="20"/>
          <w:lang w:val="en-GB" w:eastAsia="ja-JP"/>
        </w:rPr>
      </w:pPr>
      <w:r>
        <w:rPr>
          <w:rFonts w:ascii="Calibri" w:eastAsia="MS Mincho" w:hAnsi="Calibri" w:cs="Calibri"/>
          <w:kern w:val="0"/>
          <w:sz w:val="20"/>
          <w:lang w:val="en-GB" w:eastAsia="ja-JP"/>
        </w:rPr>
        <w:t>Poss Sunday 12</w:t>
      </w:r>
      <w:r w:rsidRPr="00FD4BA4">
        <w:rPr>
          <w:rFonts w:ascii="Calibri" w:eastAsia="MS Mincho" w:hAnsi="Calibri" w:cs="Calibri"/>
          <w:kern w:val="0"/>
          <w:sz w:val="20"/>
          <w:vertAlign w:val="superscript"/>
          <w:lang w:val="en-GB" w:eastAsia="ja-JP"/>
        </w:rPr>
        <w:t>th</w:t>
      </w:r>
      <w:r>
        <w:rPr>
          <w:rFonts w:ascii="Calibri" w:eastAsia="MS Mincho" w:hAnsi="Calibri" w:cs="Calibri"/>
          <w:kern w:val="0"/>
          <w:sz w:val="20"/>
          <w:lang w:val="en-GB" w:eastAsia="ja-JP"/>
        </w:rPr>
        <w:t xml:space="preserve"> October 11am – 2pm Cripps Solicitors TBC </w:t>
      </w:r>
      <w:r w:rsidR="00A67D6B" w:rsidRPr="00A67D6B">
        <w:rPr>
          <w:rFonts w:ascii="Calibri" w:eastAsia="MS Mincho" w:hAnsi="Calibri" w:cs="Calibri"/>
          <w:kern w:val="0"/>
          <w:sz w:val="20"/>
          <w:lang w:val="en-GB" w:eastAsia="ja-JP"/>
        </w:rPr>
        <w:t xml:space="preserve"> </w:t>
      </w:r>
    </w:p>
    <w:p w14:paraId="28F41AAB" w14:textId="2A00A5B8" w:rsidR="00A67D6B" w:rsidRPr="00A67D6B" w:rsidRDefault="00A67D6B" w:rsidP="00A67D6B">
      <w:pPr>
        <w:widowControl/>
        <w:tabs>
          <w:tab w:val="left" w:pos="5072"/>
        </w:tabs>
        <w:rPr>
          <w:rFonts w:ascii="Calibri" w:eastAsia="MS Mincho" w:hAnsi="Calibri" w:cs="Calibri"/>
          <w:kern w:val="0"/>
          <w:sz w:val="20"/>
          <w:lang w:val="en-GB" w:eastAsia="ja-JP"/>
        </w:rPr>
      </w:pPr>
      <w:r w:rsidRPr="00A67D6B">
        <w:rPr>
          <w:rFonts w:ascii="Calibri" w:eastAsia="MS Mincho" w:hAnsi="Calibri" w:cs="Calibri"/>
          <w:kern w:val="0"/>
          <w:sz w:val="20"/>
          <w:lang w:val="en-GB" w:eastAsia="ja-JP"/>
        </w:rPr>
        <w:t xml:space="preserve">Re-calls </w:t>
      </w:r>
      <w:r w:rsidR="00FD4BA4">
        <w:rPr>
          <w:rFonts w:ascii="Calibri" w:eastAsia="MS Mincho" w:hAnsi="Calibri" w:cs="Calibri"/>
          <w:kern w:val="0"/>
          <w:sz w:val="20"/>
          <w:lang w:val="en-GB" w:eastAsia="ja-JP"/>
        </w:rPr>
        <w:t>Monday 13</w:t>
      </w:r>
      <w:r w:rsidR="00FD4BA4" w:rsidRPr="00FD4BA4">
        <w:rPr>
          <w:rFonts w:ascii="Calibri" w:eastAsia="MS Mincho" w:hAnsi="Calibri" w:cs="Calibri"/>
          <w:kern w:val="0"/>
          <w:sz w:val="20"/>
          <w:vertAlign w:val="superscript"/>
          <w:lang w:val="en-GB" w:eastAsia="ja-JP"/>
        </w:rPr>
        <w:t>th</w:t>
      </w:r>
      <w:r w:rsidR="00FD4BA4">
        <w:rPr>
          <w:rFonts w:ascii="Calibri" w:eastAsia="MS Mincho" w:hAnsi="Calibri" w:cs="Calibri"/>
          <w:kern w:val="0"/>
          <w:sz w:val="20"/>
          <w:lang w:val="en-GB" w:eastAsia="ja-JP"/>
        </w:rPr>
        <w:t xml:space="preserve"> October 7.30pm – 10.15pm Cripps Solicitors </w:t>
      </w:r>
      <w:r w:rsidRPr="00A67D6B">
        <w:rPr>
          <w:rFonts w:ascii="Calibri" w:eastAsia="MS Mincho" w:hAnsi="Calibri" w:cs="Calibri"/>
          <w:kern w:val="0"/>
          <w:sz w:val="20"/>
          <w:lang w:val="en-GB" w:eastAsia="ja-JP"/>
        </w:rPr>
        <w:t xml:space="preserve">  </w:t>
      </w:r>
    </w:p>
    <w:p w14:paraId="37AFDA0E" w14:textId="77777777" w:rsidR="00A67D6B" w:rsidRPr="00A67D6B" w:rsidRDefault="00A67D6B" w:rsidP="00A67D6B">
      <w:pPr>
        <w:widowControl/>
        <w:tabs>
          <w:tab w:val="left" w:pos="5072"/>
        </w:tabs>
        <w:rPr>
          <w:rFonts w:ascii="Calibri" w:eastAsia="MS Mincho" w:hAnsi="Calibri" w:cs="Calibri"/>
          <w:b/>
          <w:kern w:val="0"/>
          <w:sz w:val="20"/>
          <w:u w:val="single"/>
          <w:lang w:val="en-GB" w:eastAsia="ja-JP"/>
        </w:rPr>
      </w:pPr>
    </w:p>
    <w:p w14:paraId="704D0CF2" w14:textId="475C82DE" w:rsidR="00A67D6B" w:rsidRPr="00A67D6B" w:rsidRDefault="00FD4BA4" w:rsidP="00A67D6B">
      <w:pPr>
        <w:widowControl/>
        <w:tabs>
          <w:tab w:val="left" w:pos="5072"/>
        </w:tabs>
        <w:rPr>
          <w:rFonts w:ascii="Calibri" w:eastAsia="MS Mincho" w:hAnsi="Calibri" w:cs="Calibri"/>
          <w:b/>
          <w:kern w:val="0"/>
          <w:sz w:val="20"/>
          <w:u w:val="single"/>
          <w:lang w:val="en-GB" w:eastAsia="ja-JP"/>
        </w:rPr>
      </w:pPr>
      <w:r>
        <w:rPr>
          <w:rFonts w:ascii="Calibri" w:eastAsia="MS Mincho" w:hAnsi="Calibri" w:cs="Calibri"/>
          <w:b/>
          <w:kern w:val="0"/>
          <w:sz w:val="20"/>
          <w:u w:val="single"/>
          <w:lang w:val="en-GB" w:eastAsia="ja-JP"/>
        </w:rPr>
        <w:t xml:space="preserve">Get-In &amp; </w:t>
      </w:r>
      <w:r w:rsidR="00A67D6B" w:rsidRPr="00A67D6B">
        <w:rPr>
          <w:rFonts w:ascii="Calibri" w:eastAsia="MS Mincho" w:hAnsi="Calibri" w:cs="Calibri"/>
          <w:b/>
          <w:kern w:val="0"/>
          <w:sz w:val="20"/>
          <w:u w:val="single"/>
          <w:lang w:val="en-GB" w:eastAsia="ja-JP"/>
        </w:rPr>
        <w:t xml:space="preserve">Performance Dates: </w:t>
      </w:r>
      <w:r>
        <w:rPr>
          <w:rFonts w:ascii="Calibri" w:eastAsia="MS Mincho" w:hAnsi="Calibri" w:cs="Calibri"/>
          <w:b/>
          <w:kern w:val="0"/>
          <w:sz w:val="20"/>
          <w:u w:val="single"/>
          <w:lang w:val="en-GB" w:eastAsia="ja-JP"/>
        </w:rPr>
        <w:t>22</w:t>
      </w:r>
      <w:r w:rsidRPr="00FD4BA4">
        <w:rPr>
          <w:rFonts w:ascii="Calibri" w:eastAsia="MS Mincho" w:hAnsi="Calibri" w:cs="Calibri"/>
          <w:b/>
          <w:kern w:val="0"/>
          <w:sz w:val="20"/>
          <w:u w:val="single"/>
          <w:vertAlign w:val="superscript"/>
          <w:lang w:val="en-GB" w:eastAsia="ja-JP"/>
        </w:rPr>
        <w:t>nd</w:t>
      </w:r>
      <w:r>
        <w:rPr>
          <w:rFonts w:ascii="Calibri" w:eastAsia="MS Mincho" w:hAnsi="Calibri" w:cs="Calibri"/>
          <w:b/>
          <w:kern w:val="0"/>
          <w:sz w:val="20"/>
          <w:u w:val="single"/>
          <w:lang w:val="en-GB" w:eastAsia="ja-JP"/>
        </w:rPr>
        <w:t xml:space="preserve"> Feb – 2</w:t>
      </w:r>
      <w:r w:rsidR="004731CC">
        <w:rPr>
          <w:rFonts w:ascii="Calibri" w:eastAsia="MS Mincho" w:hAnsi="Calibri" w:cs="Calibri"/>
          <w:b/>
          <w:kern w:val="0"/>
          <w:sz w:val="20"/>
          <w:u w:val="single"/>
          <w:lang w:val="en-GB" w:eastAsia="ja-JP"/>
        </w:rPr>
        <w:t>8</w:t>
      </w:r>
      <w:r w:rsidRPr="00FD4BA4">
        <w:rPr>
          <w:rFonts w:ascii="Calibri" w:eastAsia="MS Mincho" w:hAnsi="Calibri" w:cs="Calibri"/>
          <w:b/>
          <w:kern w:val="0"/>
          <w:sz w:val="20"/>
          <w:u w:val="single"/>
          <w:vertAlign w:val="superscript"/>
          <w:lang w:val="en-GB" w:eastAsia="ja-JP"/>
        </w:rPr>
        <w:t>th</w:t>
      </w:r>
      <w:r>
        <w:rPr>
          <w:rFonts w:ascii="Calibri" w:eastAsia="MS Mincho" w:hAnsi="Calibri" w:cs="Calibri"/>
          <w:b/>
          <w:kern w:val="0"/>
          <w:sz w:val="20"/>
          <w:u w:val="single"/>
          <w:lang w:val="en-GB" w:eastAsia="ja-JP"/>
        </w:rPr>
        <w:t xml:space="preserve"> Feb 2026</w:t>
      </w:r>
    </w:p>
    <w:p w14:paraId="56F69327" w14:textId="77777777" w:rsidR="00A67D6B" w:rsidRPr="00A67D6B" w:rsidRDefault="00A67D6B" w:rsidP="00A67D6B">
      <w:pPr>
        <w:widowControl/>
        <w:tabs>
          <w:tab w:val="left" w:pos="5072"/>
        </w:tabs>
        <w:rPr>
          <w:rFonts w:ascii="Calibri" w:eastAsia="MS Mincho" w:hAnsi="Calibri" w:cs="Calibri"/>
          <w:b/>
          <w:kern w:val="0"/>
          <w:sz w:val="20"/>
          <w:u w:val="single"/>
          <w:lang w:val="en-GB" w:eastAsia="ja-JP"/>
        </w:rPr>
      </w:pPr>
    </w:p>
    <w:p w14:paraId="4C782718" w14:textId="77777777" w:rsidR="00A67D6B" w:rsidRPr="00A67D6B" w:rsidRDefault="00A67D6B" w:rsidP="00A67D6B">
      <w:pPr>
        <w:widowControl/>
        <w:tabs>
          <w:tab w:val="left" w:pos="5072"/>
        </w:tabs>
        <w:rPr>
          <w:rFonts w:ascii="Calibri" w:eastAsia="MS Mincho" w:hAnsi="Calibri" w:cs="Calibri"/>
          <w:kern w:val="0"/>
          <w:sz w:val="20"/>
          <w:lang w:val="en-GB" w:eastAsia="ja-JP"/>
        </w:rPr>
      </w:pPr>
      <w:r w:rsidRPr="00A67D6B">
        <w:rPr>
          <w:rFonts w:ascii="Calibri" w:eastAsia="MS Mincho" w:hAnsi="Calibri" w:cs="Calibri"/>
          <w:b/>
          <w:kern w:val="0"/>
          <w:sz w:val="20"/>
          <w:u w:val="single"/>
          <w:lang w:val="en-GB" w:eastAsia="ja-JP"/>
        </w:rPr>
        <w:t xml:space="preserve">Director: </w:t>
      </w:r>
      <w:r w:rsidRPr="00A67D6B">
        <w:rPr>
          <w:rFonts w:ascii="Calibri" w:eastAsia="MS Mincho" w:hAnsi="Calibri" w:cs="Calibri"/>
          <w:kern w:val="0"/>
          <w:sz w:val="20"/>
          <w:lang w:val="en-GB" w:eastAsia="ja-JP"/>
        </w:rPr>
        <w:t xml:space="preserve">Helen Thorpe </w:t>
      </w:r>
    </w:p>
    <w:p w14:paraId="38809B16" w14:textId="77777777" w:rsidR="00370ED5" w:rsidRDefault="00370ED5" w:rsidP="00370ED5">
      <w:pPr>
        <w:rPr>
          <w:rFonts w:ascii="Calibri" w:hAnsi="Calibri" w:cs="Calibri"/>
          <w:b/>
          <w:sz w:val="22"/>
          <w:szCs w:val="22"/>
        </w:rPr>
      </w:pPr>
    </w:p>
    <w:p w14:paraId="38CA6CE4" w14:textId="77777777" w:rsidR="00370ED5" w:rsidRPr="00370ED5" w:rsidRDefault="00370ED5" w:rsidP="00370ED5">
      <w:pPr>
        <w:rPr>
          <w:rFonts w:ascii="Calibri" w:hAnsi="Calibri" w:cs="Calibri"/>
          <w:b/>
          <w:sz w:val="20"/>
        </w:rPr>
      </w:pPr>
      <w:r w:rsidRPr="00370ED5">
        <w:rPr>
          <w:rFonts w:ascii="Calibri" w:hAnsi="Calibri" w:cs="Calibri"/>
          <w:b/>
          <w:sz w:val="20"/>
        </w:rPr>
        <w:t>Script &amp; Audition Pieces</w:t>
      </w:r>
    </w:p>
    <w:p w14:paraId="48C02EC2" w14:textId="2A071EB5" w:rsidR="00370ED5" w:rsidRDefault="00370ED5" w:rsidP="00370ED5">
      <w:r w:rsidRPr="00370ED5">
        <w:rPr>
          <w:rFonts w:ascii="Calibri" w:hAnsi="Calibri" w:cs="Calibri"/>
          <w:sz w:val="20"/>
        </w:rPr>
        <w:t xml:space="preserve">Scanned copies of audition pieces </w:t>
      </w:r>
      <w:r w:rsidR="00FD4BA4">
        <w:rPr>
          <w:rFonts w:ascii="Calibri" w:hAnsi="Calibri" w:cs="Calibri"/>
          <w:sz w:val="20"/>
        </w:rPr>
        <w:t xml:space="preserve">&amp; </w:t>
      </w:r>
      <w:r w:rsidR="002B02DA">
        <w:rPr>
          <w:rFonts w:ascii="Calibri" w:hAnsi="Calibri" w:cs="Calibri"/>
          <w:sz w:val="20"/>
        </w:rPr>
        <w:t xml:space="preserve">the </w:t>
      </w:r>
      <w:r w:rsidR="00FD4BA4">
        <w:rPr>
          <w:rFonts w:ascii="Calibri" w:hAnsi="Calibri" w:cs="Calibri"/>
          <w:sz w:val="20"/>
        </w:rPr>
        <w:t xml:space="preserve">script </w:t>
      </w:r>
      <w:r w:rsidRPr="00370ED5">
        <w:rPr>
          <w:rFonts w:ascii="Calibri" w:hAnsi="Calibri" w:cs="Calibri"/>
          <w:sz w:val="20"/>
        </w:rPr>
        <w:t xml:space="preserve">available. If you need anything else please call Helen on 07909881347 or email her at </w:t>
      </w:r>
      <w:hyperlink r:id="rId5" w:history="1">
        <w:r w:rsidR="00FD4BA4" w:rsidRPr="008F5188">
          <w:rPr>
            <w:rStyle w:val="Hyperlink"/>
            <w:rFonts w:ascii="Calibri" w:hAnsi="Calibri" w:cs="Calibri"/>
            <w:sz w:val="20"/>
          </w:rPr>
          <w:t>Calamity.thorpe@gmail.com</w:t>
        </w:r>
      </w:hyperlink>
      <w:r w:rsidR="00FD4BA4">
        <w:rPr>
          <w:rFonts w:ascii="Calibri" w:hAnsi="Calibri" w:cs="Calibri"/>
          <w:sz w:val="20"/>
        </w:rPr>
        <w:t xml:space="preserve"> </w:t>
      </w:r>
      <w:r w:rsidRPr="00370ED5">
        <w:rPr>
          <w:rFonts w:ascii="Calibri" w:hAnsi="Calibri" w:cs="Calibri"/>
          <w:sz w:val="20"/>
        </w:rPr>
        <w:t>or pop onto Amazon UK and order a copy, as</w:t>
      </w:r>
      <w:r>
        <w:rPr>
          <w:rFonts w:ascii="Calibri" w:hAnsi="Calibri" w:cs="Calibri"/>
          <w:sz w:val="20"/>
        </w:rPr>
        <w:t xml:space="preserve"> it’s a jolly good read anyway!</w:t>
      </w:r>
    </w:p>
    <w:p w14:paraId="0FCEB0B5" w14:textId="77777777" w:rsidR="00A67D6B" w:rsidRPr="00A67D6B" w:rsidRDefault="00A67D6B" w:rsidP="007938BD">
      <w:pPr>
        <w:rPr>
          <w:rFonts w:ascii="Arial" w:hAnsi="Arial" w:cs="Arial"/>
          <w:b/>
          <w:bCs/>
          <w:color w:val="333333"/>
          <w:sz w:val="21"/>
          <w:shd w:val="clear" w:color="auto" w:fill="FFFFFF"/>
          <w:lang w:val="en-GB"/>
        </w:rPr>
      </w:pPr>
    </w:p>
    <w:p w14:paraId="075DB645" w14:textId="77777777" w:rsidR="007938BD" w:rsidRPr="007944C3" w:rsidRDefault="007938BD" w:rsidP="007938BD">
      <w:pPr>
        <w:rPr>
          <w:rFonts w:asciiTheme="minorHAnsi" w:hAnsiTheme="minorHAnsi" w:cs="Arial"/>
          <w:b/>
          <w:bCs/>
          <w:color w:val="333333"/>
          <w:sz w:val="22"/>
          <w:szCs w:val="22"/>
          <w:shd w:val="clear" w:color="auto" w:fill="FFFFFF"/>
          <w:lang w:val="en-GB"/>
        </w:rPr>
      </w:pPr>
      <w:r w:rsidRPr="007944C3">
        <w:rPr>
          <w:rFonts w:asciiTheme="minorHAnsi" w:hAnsiTheme="minorHAnsi" w:cs="Arial"/>
          <w:b/>
          <w:bCs/>
          <w:color w:val="333333"/>
          <w:sz w:val="22"/>
          <w:szCs w:val="22"/>
          <w:shd w:val="clear" w:color="auto" w:fill="FFFFFF"/>
          <w:lang w:val="en-GB"/>
        </w:rPr>
        <w:t>Synopsis:</w:t>
      </w:r>
    </w:p>
    <w:p w14:paraId="3126367B" w14:textId="77777777" w:rsidR="007938BD" w:rsidRPr="0026161D" w:rsidRDefault="007938BD" w:rsidP="007938BD">
      <w:pPr>
        <w:rPr>
          <w:rFonts w:asciiTheme="minorHAnsi" w:hAnsiTheme="minorHAnsi"/>
          <w:color w:val="333333"/>
          <w:sz w:val="20"/>
          <w:shd w:val="clear" w:color="auto" w:fill="FFFFFF"/>
        </w:rPr>
      </w:pP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Five weeks into filming </w:t>
      </w:r>
      <w:r w:rsidRPr="0026161D">
        <w:rPr>
          <w:rFonts w:asciiTheme="minorHAnsi" w:hAnsiTheme="minorHAnsi"/>
          <w:i/>
          <w:iCs/>
          <w:color w:val="333333"/>
          <w:sz w:val="20"/>
          <w:shd w:val="clear" w:color="auto" w:fill="FFFFFF"/>
          <w:lang w:val="en-GB"/>
        </w:rPr>
        <w:t>Margaret Mitchell's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 novel </w:t>
      </w:r>
      <w:r w:rsidRPr="0026161D">
        <w:rPr>
          <w:rFonts w:asciiTheme="minorHAnsi" w:hAnsiTheme="minorHAnsi"/>
          <w:i/>
          <w:color w:val="333333"/>
          <w:sz w:val="20"/>
          <w:shd w:val="clear" w:color="auto" w:fill="FFFFFF"/>
        </w:rPr>
        <w:t>Gone with the Wind</w:t>
      </w:r>
      <w:r w:rsidR="0064401D" w:rsidRPr="0026161D">
        <w:rPr>
          <w:rFonts w:asciiTheme="minorHAnsi" w:hAnsiTheme="minorHAnsi"/>
          <w:i/>
          <w:color w:val="333333"/>
          <w:sz w:val="20"/>
          <w:shd w:val="clear" w:color="auto" w:fill="FFFFFF"/>
        </w:rPr>
        <w:t>,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</w:t>
      </w:r>
      <w:r w:rsidR="0064401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which </w:t>
      </w:r>
      <w:r w:rsidR="00EB0A2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in 1939 </w:t>
      </w:r>
      <w:r w:rsidR="0064401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was </w:t>
      </w:r>
      <w:r w:rsidRPr="0026161D">
        <w:rPr>
          <w:rFonts w:asciiTheme="minorHAnsi" w:hAnsiTheme="minorHAnsi"/>
          <w:color w:val="333333"/>
          <w:sz w:val="20"/>
          <w:u w:val="single"/>
          <w:shd w:val="clear" w:color="auto" w:fill="FFFFFF"/>
          <w:lang w:val="en-GB"/>
        </w:rPr>
        <w:t>T</w:t>
      </w:r>
      <w:r w:rsidRPr="0026161D">
        <w:rPr>
          <w:rFonts w:asciiTheme="minorHAnsi" w:hAnsiTheme="minorHAnsi"/>
          <w:color w:val="333333"/>
          <w:sz w:val="20"/>
          <w:u w:val="single"/>
          <w:shd w:val="clear" w:color="auto" w:fill="FFFFFF"/>
        </w:rPr>
        <w:t>he</w:t>
      </w:r>
      <w:r w:rsidR="00EB0A2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most eagerly awaited &amp;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expensive movie </w:t>
      </w:r>
      <w:r w:rsidR="00335BF8" w:rsidRPr="0026161D">
        <w:rPr>
          <w:rFonts w:asciiTheme="minorHAnsi" w:hAnsiTheme="minorHAnsi"/>
          <w:color w:val="333333"/>
          <w:sz w:val="20"/>
          <w:shd w:val="clear" w:color="auto" w:fill="FFFFFF"/>
        </w:rPr>
        <w:t>to date;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 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>Producer David O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>.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Selznick, fires the director </w:t>
      </w:r>
      <w:r w:rsidR="00335BF8" w:rsidRPr="0026161D">
        <w:rPr>
          <w:rFonts w:asciiTheme="minorHAnsi" w:hAnsiTheme="minorHAnsi"/>
          <w:color w:val="333333"/>
          <w:sz w:val="20"/>
          <w:shd w:val="clear" w:color="auto" w:fill="FFFFFF"/>
        </w:rPr>
        <w:t>&amp;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halts filming. With his reputation on the line</w:t>
      </w:r>
      <w:r w:rsidR="00335BF8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&amp;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a determination to 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>fulfil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his vision of making a truly great movie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 to impress his father-in-law</w:t>
      </w:r>
      <w:r w:rsidR="00637AFC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 -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 MGM's Louis B Meyer;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he pulls Victor Fleming off the set of </w:t>
      </w:r>
      <w:r w:rsidRPr="0026161D">
        <w:rPr>
          <w:rFonts w:asciiTheme="minorHAnsi" w:hAnsiTheme="minorHAnsi"/>
          <w:i/>
          <w:color w:val="333333"/>
          <w:sz w:val="20"/>
          <w:shd w:val="clear" w:color="auto" w:fill="FFFFFF"/>
        </w:rPr>
        <w:t>The Wizard of Oz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</w:t>
      </w:r>
      <w:r w:rsidR="00637AFC" w:rsidRPr="0026161D">
        <w:rPr>
          <w:rFonts w:asciiTheme="minorHAnsi" w:hAnsiTheme="minorHAnsi"/>
          <w:color w:val="333333"/>
          <w:sz w:val="20"/>
          <w:shd w:val="clear" w:color="auto" w:fill="FFFFFF"/>
        </w:rPr>
        <w:t>&amp;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</w:t>
      </w:r>
      <w:r w:rsidR="00363F7D" w:rsidRPr="0026161D">
        <w:rPr>
          <w:rFonts w:asciiTheme="minorHAnsi" w:hAnsiTheme="minorHAnsi"/>
          <w:color w:val="333333"/>
          <w:sz w:val="20"/>
          <w:shd w:val="clear" w:color="auto" w:fill="FFFFFF"/>
        </w:rPr>
        <w:t>gets</w:t>
      </w:r>
      <w:r w:rsidR="00E27F21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script-doctor, Ben Hecht </w:t>
      </w:r>
      <w:r w:rsidR="00E27F21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in 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to rewrite the screen play. </w:t>
      </w:r>
    </w:p>
    <w:p w14:paraId="2204D61E" w14:textId="77777777" w:rsidR="007938BD" w:rsidRDefault="00363F7D" w:rsidP="007938BD">
      <w:pPr>
        <w:rPr>
          <w:rFonts w:asciiTheme="minorHAnsi" w:hAnsiTheme="minorHAnsi" w:cs="Arial"/>
          <w:color w:val="333333"/>
          <w:sz w:val="20"/>
          <w:shd w:val="clear" w:color="auto" w:fill="FFFFFF"/>
        </w:rPr>
      </w:pPr>
      <w:r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With </w:t>
      </w:r>
      <w:r w:rsidR="007938BD" w:rsidRPr="0026161D">
        <w:rPr>
          <w:rFonts w:asciiTheme="minorHAnsi" w:hAnsiTheme="minorHAnsi"/>
          <w:color w:val="333333"/>
          <w:sz w:val="20"/>
          <w:u w:val="single"/>
          <w:shd w:val="clear" w:color="auto" w:fill="FFFFFF"/>
        </w:rPr>
        <w:t>just five days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</w:t>
      </w:r>
      <w:r w:rsidR="00637AFC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to do it; </w:t>
      </w:r>
      <w:r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>they have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the added complication that Hecht </w:t>
      </w:r>
      <w:r w:rsidR="007938BD" w:rsidRPr="0026161D">
        <w:rPr>
          <w:rFonts w:asciiTheme="minorHAnsi" w:hAnsiTheme="minorHAnsi"/>
          <w:color w:val="333333"/>
          <w:sz w:val="20"/>
          <w:u w:val="single"/>
          <w:shd w:val="clear" w:color="auto" w:fill="FFFFFF"/>
        </w:rPr>
        <w:t>hasn’t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read the epic novel</w:t>
      </w:r>
      <w:r w:rsidR="00637AFC" w:rsidRPr="0026161D">
        <w:rPr>
          <w:rFonts w:asciiTheme="minorHAnsi" w:hAnsiTheme="minorHAnsi"/>
          <w:color w:val="333333"/>
          <w:sz w:val="20"/>
          <w:shd w:val="clear" w:color="auto" w:fill="FFFFFF"/>
        </w:rPr>
        <w:t>!!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The three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 men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are locked into Selznick’s office</w:t>
      </w:r>
      <w:r w:rsidR="00DC5A3A" w:rsidRPr="0026161D">
        <w:rPr>
          <w:rFonts w:asciiTheme="minorHAnsi" w:hAnsiTheme="minorHAnsi"/>
          <w:color w:val="333333"/>
          <w:sz w:val="20"/>
          <w:shd w:val="clear" w:color="auto" w:fill="FFFFFF"/>
        </w:rPr>
        <w:t>,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with Selznick </w:t>
      </w:r>
      <w:r w:rsidR="00DC1B28" w:rsidRPr="0026161D">
        <w:rPr>
          <w:rFonts w:asciiTheme="minorHAnsi" w:hAnsiTheme="minorHAnsi"/>
          <w:color w:val="333333"/>
          <w:sz w:val="20"/>
          <w:shd w:val="clear" w:color="auto" w:fill="FFFFFF"/>
        </w:rPr>
        <w:t>&amp;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Fleming reduced to hilariously re-enacting the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whole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story to a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very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baffled Hecht.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>Fuelled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with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only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popcorn,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peanuts </w:t>
      </w:r>
      <w:r w:rsidR="0035123C" w:rsidRPr="0026161D">
        <w:rPr>
          <w:rFonts w:asciiTheme="minorHAnsi" w:hAnsiTheme="minorHAnsi"/>
          <w:color w:val="333333"/>
          <w:sz w:val="20"/>
          <w:shd w:val="clear" w:color="auto" w:fill="FFFFFF"/>
        </w:rPr>
        <w:t>&amp;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bananas, tension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's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>builds, exhaustion sets in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 </w:t>
      </w:r>
      <w:r w:rsidR="00DC1B28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>&amp;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 fights abound;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but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out of the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chaos emerges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one of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the biggest Hollywood blockbuster of all time.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>Based in part on fact, t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o all those who love </w:t>
      </w:r>
      <w:r w:rsidR="007938BD" w:rsidRPr="0026161D">
        <w:rPr>
          <w:rFonts w:asciiTheme="minorHAnsi" w:hAnsiTheme="minorHAnsi"/>
          <w:i/>
          <w:color w:val="333333"/>
          <w:sz w:val="20"/>
          <w:shd w:val="clear" w:color="auto" w:fill="FFFFFF"/>
        </w:rPr>
        <w:t>Gone With The Wind</w:t>
      </w:r>
      <w:r w:rsidR="00856E2A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&amp; Hollywood's Golden Age, </w:t>
      </w:r>
      <w:r w:rsidR="007938BD" w:rsidRPr="0026161D">
        <w:rPr>
          <w:rFonts w:asciiTheme="minorHAnsi" w:hAnsiTheme="minorHAnsi"/>
          <w:i/>
          <w:color w:val="333333"/>
          <w:sz w:val="20"/>
          <w:shd w:val="clear" w:color="auto" w:fill="FFFFFF"/>
        </w:rPr>
        <w:t>Moonlight &amp; Magnolias</w:t>
      </w:r>
      <w:r w:rsidR="00856E2A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is an affectionate homage;</w:t>
      </w:r>
      <w:r w:rsidR="00DC1B28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 xml:space="preserve">for those who haven’t </w:t>
      </w:r>
      <w:r w:rsidR="00856E2A" w:rsidRPr="0026161D">
        <w:rPr>
          <w:rFonts w:asciiTheme="minorHAnsi" w:hAnsiTheme="minorHAnsi"/>
          <w:color w:val="333333"/>
          <w:sz w:val="20"/>
          <w:shd w:val="clear" w:color="auto" w:fill="FFFFFF"/>
        </w:rPr>
        <w:t>(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unbelievably 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</w:rPr>
        <w:t>seen the film, a chance to experience this epic tale</w:t>
      </w:r>
      <w:r w:rsidR="007938BD" w:rsidRPr="0026161D">
        <w:rPr>
          <w:rFonts w:asciiTheme="minorHAnsi" w:hAnsiTheme="minorHAnsi"/>
          <w:color w:val="333333"/>
          <w:sz w:val="20"/>
          <w:shd w:val="clear" w:color="auto" w:fill="FFFFFF"/>
          <w:lang w:val="en-GB"/>
        </w:rPr>
        <w:t xml:space="preserve"> in a very different way</w:t>
      </w:r>
      <w:r w:rsidR="007938BD" w:rsidRPr="0026161D">
        <w:rPr>
          <w:rFonts w:asciiTheme="minorHAnsi" w:hAnsiTheme="minorHAnsi" w:cs="Arial"/>
          <w:color w:val="333333"/>
          <w:sz w:val="20"/>
          <w:shd w:val="clear" w:color="auto" w:fill="FFFFFF"/>
        </w:rPr>
        <w:t xml:space="preserve">. </w:t>
      </w:r>
    </w:p>
    <w:p w14:paraId="2E96F0AD" w14:textId="77777777" w:rsidR="00CD60C4" w:rsidRDefault="00CD60C4" w:rsidP="007938BD">
      <w:pPr>
        <w:rPr>
          <w:rFonts w:ascii="Arial"/>
          <w:color w:val="333333"/>
          <w:sz w:val="21"/>
          <w:shd w:val="clear" w:color="auto" w:fill="FFFFFF"/>
        </w:rPr>
      </w:pPr>
    </w:p>
    <w:p w14:paraId="6F9BE407" w14:textId="77777777" w:rsidR="007938BD" w:rsidRPr="007944C3" w:rsidRDefault="00FC317B" w:rsidP="007938BD">
      <w:pPr>
        <w:rPr>
          <w:rFonts w:asciiTheme="minorHAnsi" w:hAnsiTheme="minorHAnsi"/>
          <w:b/>
          <w:color w:val="333333"/>
          <w:sz w:val="22"/>
          <w:szCs w:val="22"/>
          <w:shd w:val="clear" w:color="auto" w:fill="FFFFFF"/>
          <w:lang w:val="en-GB"/>
        </w:rPr>
      </w:pPr>
      <w:r w:rsidRPr="007944C3">
        <w:rPr>
          <w:rFonts w:asciiTheme="minorHAnsi" w:hAnsiTheme="minorHAnsi"/>
          <w:b/>
          <w:color w:val="333333"/>
          <w:sz w:val="22"/>
          <w:szCs w:val="22"/>
          <w:shd w:val="clear" w:color="auto" w:fill="FFFFFF"/>
        </w:rPr>
        <w:t>P</w:t>
      </w:r>
      <w:r w:rsidR="007938BD" w:rsidRPr="007944C3">
        <w:rPr>
          <w:rFonts w:asciiTheme="minorHAnsi" w:hAnsiTheme="minorHAnsi"/>
          <w:b/>
          <w:color w:val="333333"/>
          <w:sz w:val="22"/>
          <w:szCs w:val="22"/>
          <w:shd w:val="clear" w:color="auto" w:fill="FFFFFF"/>
          <w:lang w:val="en-GB"/>
        </w:rPr>
        <w:t>layers include:</w:t>
      </w:r>
    </w:p>
    <w:p w14:paraId="4A87CFD0" w14:textId="77777777" w:rsidR="007938BD" w:rsidRPr="0018170A" w:rsidRDefault="007938BD" w:rsidP="0018170A">
      <w:pPr>
        <w:pStyle w:val="NoSpacing"/>
        <w:rPr>
          <w:color w:val="141823"/>
          <w:sz w:val="20"/>
          <w:shd w:val="clear" w:color="auto" w:fill="FFFFFF"/>
        </w:rPr>
      </w:pPr>
      <w:r w:rsidRPr="007944C3">
        <w:rPr>
          <w:rFonts w:asciiTheme="minorHAnsi" w:hAnsiTheme="minorHAnsi"/>
          <w:b/>
          <w:color w:val="333333"/>
          <w:sz w:val="21"/>
          <w:szCs w:val="21"/>
          <w:shd w:val="clear" w:color="auto" w:fill="FFFFFF"/>
        </w:rPr>
        <w:t>Ben Hecht</w:t>
      </w:r>
      <w:r w:rsidRPr="007944C3">
        <w:rPr>
          <w:rFonts w:asciiTheme="minorHAnsi" w:hAnsiTheme="minorHAnsi"/>
          <w:b/>
          <w:color w:val="333333"/>
          <w:sz w:val="21"/>
          <w:szCs w:val="21"/>
          <w:shd w:val="clear" w:color="auto" w:fill="FFFFFF"/>
          <w:lang w:val="en-GB"/>
        </w:rPr>
        <w:t>:</w:t>
      </w:r>
      <w:r>
        <w:rPr>
          <w:b/>
          <w:color w:val="333333"/>
          <w:shd w:val="clear" w:color="auto" w:fill="FFFFFF"/>
          <w:lang w:val="en-GB"/>
        </w:rPr>
        <w:t xml:space="preserve"> </w:t>
      </w:r>
      <w:r w:rsidR="00113527" w:rsidRPr="0026161D">
        <w:rPr>
          <w:rFonts w:asciiTheme="minorHAnsi" w:hAnsiTheme="minorHAnsi"/>
          <w:sz w:val="20"/>
          <w:shd w:val="clear" w:color="auto" w:fill="FFFFFF"/>
        </w:rPr>
        <w:t>A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 </w:t>
      </w:r>
      <w:r w:rsidR="00113527" w:rsidRPr="0026161D">
        <w:rPr>
          <w:rFonts w:asciiTheme="minorHAnsi" w:hAnsiTheme="minorHAnsi"/>
          <w:sz w:val="20"/>
          <w:shd w:val="clear" w:color="auto" w:fill="FFFFFF"/>
        </w:rPr>
        <w:t xml:space="preserve">Hollywood screenwriter &amp; </w:t>
      </w:r>
      <w:r w:rsidRPr="0026161D">
        <w:rPr>
          <w:rFonts w:asciiTheme="minorHAnsi" w:hAnsiTheme="minorHAnsi"/>
          <w:sz w:val="20"/>
          <w:shd w:val="clear" w:color="auto" w:fill="FFFFFF"/>
        </w:rPr>
        <w:t>playwright. Hecht is offered $</w:t>
      </w:r>
      <w:r w:rsidR="00113527" w:rsidRPr="0026161D">
        <w:rPr>
          <w:rFonts w:asciiTheme="minorHAnsi" w:hAnsiTheme="minorHAnsi"/>
          <w:sz w:val="20"/>
          <w:shd w:val="clear" w:color="auto" w:fill="FFFFFF"/>
        </w:rPr>
        <w:t>15,000 by producer Selznick to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 rewrite the screenplay for Gone with the Wind</w:t>
      </w:r>
      <w:r w:rsidRPr="0026161D">
        <w:rPr>
          <w:rFonts w:asciiTheme="minorHAnsi" w:hAnsiTheme="minorHAnsi"/>
          <w:sz w:val="20"/>
          <w:shd w:val="clear" w:color="auto" w:fill="FFFFFF"/>
          <w:lang w:val="en-GB"/>
        </w:rPr>
        <w:t>;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 the filming of which has come to a complete halt. </w:t>
      </w:r>
      <w:r w:rsidR="00113527" w:rsidRPr="0026161D">
        <w:rPr>
          <w:rFonts w:asciiTheme="minorHAnsi" w:hAnsiTheme="minorHAnsi"/>
          <w:sz w:val="20"/>
          <w:shd w:val="clear" w:color="auto" w:fill="FFFFFF"/>
        </w:rPr>
        <w:t>But t</w:t>
      </w:r>
      <w:r w:rsidRPr="0026161D">
        <w:rPr>
          <w:rFonts w:asciiTheme="minorHAnsi" w:hAnsiTheme="minorHAnsi"/>
          <w:sz w:val="20"/>
          <w:shd w:val="clear" w:color="auto" w:fill="FFFFFF"/>
        </w:rPr>
        <w:t>he</w:t>
      </w:r>
      <w:r w:rsidR="00113527" w:rsidRPr="0026161D">
        <w:rPr>
          <w:rFonts w:asciiTheme="minorHAnsi" w:hAnsiTheme="minorHAnsi"/>
          <w:sz w:val="20"/>
          <w:shd w:val="clear" w:color="auto" w:fill="FFFFFF"/>
        </w:rPr>
        <w:t>re’s a hitch;</w:t>
      </w:r>
      <w:r w:rsidR="005129D7" w:rsidRPr="0026161D">
        <w:rPr>
          <w:rFonts w:asciiTheme="minorHAnsi" w:hAnsiTheme="minorHAnsi"/>
          <w:sz w:val="20"/>
          <w:shd w:val="clear" w:color="auto" w:fill="FFFFFF"/>
        </w:rPr>
        <w:t xml:space="preserve"> Hecht hasn’t read the novel, &amp;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 after hearing a quick synopsis, he thinks the film is doomed to failure. He is an ex-journalist from Chicago and is very committed to pro-Jewish causes. He also butts heads with the newly appointed director Victor Fleming more than once during the five-day re-write, as he isn’t shy to share his cynicism and sarcasm.</w:t>
      </w:r>
      <w:r w:rsidRPr="0026161D">
        <w:rPr>
          <w:rFonts w:asciiTheme="minorHAnsi" w:hAnsiTheme="minorHAnsi"/>
          <w:sz w:val="20"/>
          <w:shd w:val="clear" w:color="auto" w:fill="FFFFFF"/>
          <w:lang w:val="en-GB"/>
        </w:rPr>
        <w:t xml:space="preserve"> Aged 35</w:t>
      </w:r>
      <w:r w:rsidR="00292CD4" w:rsidRPr="0026161D">
        <w:rPr>
          <w:rFonts w:asciiTheme="minorHAnsi" w:hAnsiTheme="minorHAnsi"/>
          <w:sz w:val="20"/>
          <w:shd w:val="clear" w:color="auto" w:fill="FFFFFF"/>
          <w:lang w:val="en-GB"/>
        </w:rPr>
        <w:t>’ish</w:t>
      </w:r>
      <w:r w:rsidRPr="0026161D">
        <w:rPr>
          <w:rFonts w:asciiTheme="minorHAnsi" w:hAnsiTheme="minorHAnsi"/>
          <w:color w:val="141823"/>
          <w:sz w:val="20"/>
          <w:shd w:val="clear" w:color="auto" w:fill="FFFFFF"/>
        </w:rPr>
        <w:t xml:space="preserve"> to 5</w:t>
      </w:r>
      <w:r w:rsidR="00292CD4" w:rsidRPr="0026161D">
        <w:rPr>
          <w:rFonts w:asciiTheme="minorHAnsi" w:hAnsiTheme="minorHAnsi"/>
          <w:color w:val="141823"/>
          <w:sz w:val="20"/>
          <w:shd w:val="clear" w:color="auto" w:fill="FFFFFF"/>
        </w:rPr>
        <w:t>5’</w:t>
      </w:r>
      <w:r w:rsidRPr="0026161D">
        <w:rPr>
          <w:rFonts w:asciiTheme="minorHAnsi" w:hAnsiTheme="minorHAnsi"/>
          <w:color w:val="141823"/>
          <w:sz w:val="20"/>
          <w:shd w:val="clear" w:color="auto" w:fill="FFFFFF"/>
        </w:rPr>
        <w:t>ish.</w:t>
      </w:r>
      <w:r w:rsidRPr="0018170A">
        <w:rPr>
          <w:color w:val="141823"/>
          <w:sz w:val="20"/>
          <w:shd w:val="clear" w:color="auto" w:fill="FFFFFF"/>
        </w:rPr>
        <w:t xml:space="preserve">  </w:t>
      </w:r>
    </w:p>
    <w:p w14:paraId="573C2E5C" w14:textId="77777777" w:rsidR="007938BD" w:rsidRDefault="007938BD" w:rsidP="007938BD">
      <w:pPr>
        <w:rPr>
          <w:rFonts w:ascii="Arial" w:hAnsi="Arial" w:cs="Arial"/>
          <w:color w:val="141823"/>
          <w:sz w:val="21"/>
          <w:shd w:val="clear" w:color="auto" w:fill="FFFFFF"/>
        </w:rPr>
      </w:pPr>
    </w:p>
    <w:p w14:paraId="3ACB6A6C" w14:textId="77777777" w:rsidR="007938BD" w:rsidRPr="0026161D" w:rsidRDefault="007938BD" w:rsidP="0018170A">
      <w:pPr>
        <w:pStyle w:val="NoSpacing"/>
        <w:rPr>
          <w:rFonts w:asciiTheme="minorHAnsi" w:hAnsiTheme="minorHAnsi"/>
          <w:color w:val="141823"/>
          <w:sz w:val="20"/>
          <w:shd w:val="clear" w:color="auto" w:fill="FFFFFF"/>
        </w:rPr>
      </w:pPr>
      <w:r w:rsidRPr="007944C3">
        <w:rPr>
          <w:rFonts w:asciiTheme="minorHAnsi" w:hAnsiTheme="minorHAnsi"/>
          <w:b/>
          <w:color w:val="333333"/>
          <w:sz w:val="21"/>
          <w:szCs w:val="21"/>
          <w:shd w:val="clear" w:color="auto" w:fill="FFFFFF"/>
        </w:rPr>
        <w:t>David O</w:t>
      </w:r>
      <w:r w:rsidRPr="007944C3">
        <w:rPr>
          <w:rFonts w:asciiTheme="minorHAnsi" w:hAnsiTheme="minorHAnsi"/>
          <w:b/>
          <w:color w:val="333333"/>
          <w:sz w:val="21"/>
          <w:szCs w:val="21"/>
          <w:shd w:val="clear" w:color="auto" w:fill="FFFFFF"/>
          <w:lang w:val="en-GB"/>
        </w:rPr>
        <w:t>.</w:t>
      </w:r>
      <w:r w:rsidRPr="007944C3">
        <w:rPr>
          <w:rFonts w:asciiTheme="minorHAnsi" w:hAnsiTheme="minorHAnsi"/>
          <w:b/>
          <w:color w:val="333333"/>
          <w:sz w:val="21"/>
          <w:szCs w:val="21"/>
          <w:shd w:val="clear" w:color="auto" w:fill="FFFFFF"/>
        </w:rPr>
        <w:t>Selznick</w:t>
      </w:r>
      <w:r w:rsidRPr="007944C3">
        <w:rPr>
          <w:rFonts w:asciiTheme="minorHAnsi" w:hAnsiTheme="minorHAnsi"/>
          <w:b/>
          <w:color w:val="333333"/>
          <w:sz w:val="21"/>
          <w:szCs w:val="21"/>
          <w:shd w:val="clear" w:color="auto" w:fill="FFFFFF"/>
          <w:lang w:val="en-GB"/>
        </w:rPr>
        <w:t>:</w:t>
      </w:r>
      <w:r>
        <w:rPr>
          <w:b/>
          <w:color w:val="333333"/>
          <w:shd w:val="clear" w:color="auto" w:fill="FFFFFF"/>
          <w:lang w:val="en-GB"/>
        </w:rPr>
        <w:t xml:space="preserve"> 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A renowned </w:t>
      </w:r>
      <w:r w:rsidRPr="0026161D">
        <w:rPr>
          <w:rFonts w:asciiTheme="minorHAnsi" w:hAnsiTheme="minorHAnsi"/>
          <w:sz w:val="20"/>
          <w:shd w:val="clear" w:color="auto" w:fill="FFFFFF"/>
          <w:lang w:val="en-GB"/>
        </w:rPr>
        <w:t xml:space="preserve">fanatically driven </w:t>
      </w:r>
      <w:r w:rsidRPr="0026161D">
        <w:rPr>
          <w:rFonts w:asciiTheme="minorHAnsi" w:hAnsiTheme="minorHAnsi"/>
          <w:sz w:val="20"/>
          <w:shd w:val="clear" w:color="auto" w:fill="FFFFFF"/>
        </w:rPr>
        <w:t>Hollywood producer</w:t>
      </w:r>
      <w:r w:rsidRPr="0026161D">
        <w:rPr>
          <w:rFonts w:asciiTheme="minorHAnsi" w:hAnsiTheme="minorHAnsi"/>
          <w:sz w:val="20"/>
          <w:shd w:val="clear" w:color="auto" w:fill="FFFFFF"/>
          <w:lang w:val="en-GB"/>
        </w:rPr>
        <w:t xml:space="preserve"> &amp; son-in-law to legendary Louis B. Meyer of MGM fame,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 </w:t>
      </w:r>
      <w:r w:rsidRPr="0026161D">
        <w:rPr>
          <w:rFonts w:asciiTheme="minorHAnsi" w:hAnsiTheme="minorHAnsi"/>
          <w:sz w:val="20"/>
          <w:shd w:val="clear" w:color="auto" w:fill="FFFFFF"/>
          <w:lang w:val="en-GB"/>
        </w:rPr>
        <w:t xml:space="preserve">movies are in his blood. 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Selznick confines Hecht, Fleming, </w:t>
      </w:r>
      <w:r w:rsidR="00113D8E" w:rsidRPr="0026161D">
        <w:rPr>
          <w:rFonts w:asciiTheme="minorHAnsi" w:hAnsiTheme="minorHAnsi"/>
          <w:sz w:val="20"/>
          <w:shd w:val="clear" w:color="auto" w:fill="FFFFFF"/>
        </w:rPr>
        <w:t>&amp;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 him</w:t>
      </w:r>
      <w:r w:rsidR="00113D8E" w:rsidRPr="0026161D">
        <w:rPr>
          <w:rFonts w:asciiTheme="minorHAnsi" w:hAnsiTheme="minorHAnsi"/>
          <w:sz w:val="20"/>
          <w:shd w:val="clear" w:color="auto" w:fill="FFFFFF"/>
        </w:rPr>
        <w:t>self in his office</w:t>
      </w:r>
      <w:r w:rsidRPr="0026161D">
        <w:rPr>
          <w:rFonts w:asciiTheme="minorHAnsi" w:hAnsiTheme="minorHAnsi"/>
          <w:sz w:val="20"/>
          <w:shd w:val="clear" w:color="auto" w:fill="FFFFFF"/>
        </w:rPr>
        <w:t>, su</w:t>
      </w:r>
      <w:r w:rsidRPr="0026161D">
        <w:rPr>
          <w:rFonts w:asciiTheme="minorHAnsi" w:hAnsiTheme="minorHAnsi"/>
          <w:sz w:val="20"/>
          <w:shd w:val="clear" w:color="auto" w:fill="FFFFFF"/>
          <w:lang w:val="en-GB"/>
        </w:rPr>
        <w:t xml:space="preserve">rviving 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on only </w:t>
      </w:r>
      <w:r w:rsidRPr="0026161D">
        <w:rPr>
          <w:rFonts w:asciiTheme="minorHAnsi" w:hAnsiTheme="minorHAnsi"/>
          <w:sz w:val="20"/>
          <w:shd w:val="clear" w:color="auto" w:fill="FFFFFF"/>
          <w:lang w:val="en-GB"/>
        </w:rPr>
        <w:t xml:space="preserve">popcorn, </w:t>
      </w:r>
      <w:r w:rsidRPr="0026161D">
        <w:rPr>
          <w:rFonts w:asciiTheme="minorHAnsi" w:hAnsiTheme="minorHAnsi"/>
          <w:sz w:val="20"/>
          <w:shd w:val="clear" w:color="auto" w:fill="FFFFFF"/>
        </w:rPr>
        <w:t>bananas and peanuts, until a new screenplay</w:t>
      </w:r>
      <w:r w:rsidR="00113D8E" w:rsidRPr="0026161D">
        <w:rPr>
          <w:rFonts w:asciiTheme="minorHAnsi" w:hAnsiTheme="minorHAnsi"/>
          <w:sz w:val="20"/>
          <w:shd w:val="clear" w:color="auto" w:fill="FFFFFF"/>
        </w:rPr>
        <w:t xml:space="preserve"> has been completed. 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Throughout the play </w:t>
      </w:r>
      <w:r w:rsidR="00113D8E" w:rsidRPr="0026161D">
        <w:rPr>
          <w:rFonts w:asciiTheme="minorHAnsi" w:hAnsiTheme="minorHAnsi"/>
          <w:sz w:val="20"/>
          <w:shd w:val="clear" w:color="auto" w:fill="FFFFFF"/>
        </w:rPr>
        <w:t xml:space="preserve">he 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suffers from </w:t>
      </w:r>
      <w:r w:rsidR="00113D8E" w:rsidRPr="0026161D">
        <w:rPr>
          <w:rFonts w:asciiTheme="minorHAnsi" w:hAnsiTheme="minorHAnsi"/>
          <w:sz w:val="20"/>
          <w:shd w:val="clear" w:color="auto" w:fill="FFFFFF"/>
        </w:rPr>
        <w:t xml:space="preserve">hilarious </w:t>
      </w:r>
      <w:r w:rsidRPr="0026161D">
        <w:rPr>
          <w:rFonts w:asciiTheme="minorHAnsi" w:hAnsiTheme="minorHAnsi"/>
          <w:sz w:val="20"/>
          <w:shd w:val="clear" w:color="auto" w:fill="FFFFFF"/>
        </w:rPr>
        <w:t>occasional catatonic stupors.</w:t>
      </w:r>
      <w:r w:rsidRPr="0026161D">
        <w:rPr>
          <w:rFonts w:asciiTheme="minorHAnsi" w:hAnsiTheme="minorHAnsi"/>
          <w:sz w:val="20"/>
          <w:shd w:val="clear" w:color="auto" w:fill="FFFFFF"/>
          <w:lang w:val="en-GB"/>
        </w:rPr>
        <w:t xml:space="preserve"> Age </w:t>
      </w:r>
      <w:r w:rsidRPr="0026161D">
        <w:rPr>
          <w:rFonts w:asciiTheme="minorHAnsi" w:hAnsiTheme="minorHAnsi"/>
          <w:color w:val="141823"/>
          <w:sz w:val="20"/>
          <w:shd w:val="clear" w:color="auto" w:fill="FFFFFF"/>
        </w:rPr>
        <w:t>35</w:t>
      </w:r>
      <w:r w:rsidR="00113D8E" w:rsidRPr="0026161D">
        <w:rPr>
          <w:rFonts w:asciiTheme="minorHAnsi" w:hAnsiTheme="minorHAnsi"/>
          <w:color w:val="141823"/>
          <w:sz w:val="20"/>
          <w:shd w:val="clear" w:color="auto" w:fill="FFFFFF"/>
        </w:rPr>
        <w:t>’ish to 60’ish</w:t>
      </w:r>
      <w:r w:rsidRPr="0026161D">
        <w:rPr>
          <w:rFonts w:asciiTheme="minorHAnsi" w:hAnsiTheme="minorHAnsi"/>
          <w:color w:val="141823"/>
          <w:sz w:val="20"/>
          <w:shd w:val="clear" w:color="auto" w:fill="FFFFFF"/>
        </w:rPr>
        <w:t>.</w:t>
      </w:r>
    </w:p>
    <w:p w14:paraId="28BE7366" w14:textId="77777777" w:rsidR="007938BD" w:rsidRDefault="007938BD" w:rsidP="007938BD">
      <w:pPr>
        <w:rPr>
          <w:rFonts w:ascii="Arial" w:hAnsi="Arial" w:cs="Arial"/>
          <w:color w:val="141823"/>
          <w:sz w:val="21"/>
          <w:shd w:val="clear" w:color="auto" w:fill="FFFFFF"/>
        </w:rPr>
      </w:pPr>
    </w:p>
    <w:p w14:paraId="2D5DD271" w14:textId="34956EC9" w:rsidR="007944C3" w:rsidRDefault="007938BD" w:rsidP="007944C3">
      <w:pPr>
        <w:pStyle w:val="NoSpacing"/>
        <w:rPr>
          <w:color w:val="141823"/>
          <w:sz w:val="20"/>
          <w:shd w:val="clear" w:color="auto" w:fill="FFFFFF"/>
        </w:rPr>
      </w:pPr>
      <w:r w:rsidRPr="007944C3">
        <w:rPr>
          <w:rFonts w:asciiTheme="minorHAnsi" w:hAnsiTheme="minorHAnsi"/>
          <w:b/>
          <w:color w:val="333333"/>
          <w:sz w:val="21"/>
          <w:szCs w:val="21"/>
          <w:shd w:val="clear" w:color="auto" w:fill="FFFFFF"/>
        </w:rPr>
        <w:t>Victor Fleming</w:t>
      </w:r>
      <w:r w:rsidRPr="007944C3">
        <w:rPr>
          <w:rFonts w:asciiTheme="minorHAnsi" w:hAnsiTheme="minorHAnsi"/>
          <w:b/>
          <w:color w:val="333333"/>
          <w:sz w:val="21"/>
          <w:szCs w:val="21"/>
          <w:shd w:val="clear" w:color="auto" w:fill="FFFFFF"/>
          <w:lang w:val="en-GB"/>
        </w:rPr>
        <w:t>:</w:t>
      </w:r>
      <w:r>
        <w:rPr>
          <w:b/>
          <w:color w:val="333333"/>
          <w:shd w:val="clear" w:color="auto" w:fill="FFFFFF"/>
          <w:lang w:val="en-GB"/>
        </w:rPr>
        <w:t xml:space="preserve"> </w:t>
      </w:r>
      <w:r w:rsidRPr="0026161D">
        <w:rPr>
          <w:rFonts w:asciiTheme="minorHAnsi" w:hAnsiTheme="minorHAnsi"/>
          <w:sz w:val="20"/>
          <w:shd w:val="clear" w:color="auto" w:fill="FFFFFF"/>
        </w:rPr>
        <w:t xml:space="preserve">A Hollywood director who is pulled from directing The Wizard of Oz, Fleming is to take over </w:t>
      </w:r>
      <w:r w:rsidR="005142C0" w:rsidRPr="0026161D">
        <w:rPr>
          <w:rFonts w:asciiTheme="minorHAnsi" w:hAnsiTheme="minorHAnsi"/>
          <w:sz w:val="20"/>
          <w:shd w:val="clear" w:color="auto" w:fill="FFFFFF"/>
        </w:rPr>
        <w:t xml:space="preserve">directing </w:t>
      </w:r>
      <w:r w:rsidRPr="0026161D">
        <w:rPr>
          <w:rFonts w:asciiTheme="minorHAnsi" w:hAnsiTheme="minorHAnsi"/>
          <w:sz w:val="20"/>
          <w:shd w:val="clear" w:color="auto" w:fill="FFFFFF"/>
        </w:rPr>
        <w:t>Gone with the Wind. His other films have been mostly action films, but he says “if you can wr</w:t>
      </w:r>
      <w:r w:rsidR="005142C0" w:rsidRPr="0026161D">
        <w:rPr>
          <w:rFonts w:asciiTheme="minorHAnsi" w:hAnsiTheme="minorHAnsi"/>
          <w:sz w:val="20"/>
          <w:shd w:val="clear" w:color="auto" w:fill="FFFFFF"/>
        </w:rPr>
        <w:t xml:space="preserve">ite it, I can shoot it.” He &amp; </w:t>
      </w:r>
      <w:r w:rsidRPr="0026161D">
        <w:rPr>
          <w:rFonts w:asciiTheme="minorHAnsi" w:hAnsiTheme="minorHAnsi"/>
          <w:sz w:val="20"/>
          <w:shd w:val="clear" w:color="auto" w:fill="FFFFFF"/>
        </w:rPr>
        <w:t>Selznick frantically act out all the characters in Gone with the Wind for Hecht, who types as they role-play.</w:t>
      </w:r>
      <w:r w:rsidRPr="0026161D">
        <w:rPr>
          <w:rFonts w:asciiTheme="minorHAnsi" w:hAnsiTheme="minorHAnsi"/>
          <w:sz w:val="20"/>
          <w:shd w:val="clear" w:color="auto" w:fill="FFFFFF"/>
          <w:lang w:val="en-GB"/>
        </w:rPr>
        <w:t xml:space="preserve"> Aged </w:t>
      </w:r>
      <w:r w:rsidRPr="0026161D">
        <w:rPr>
          <w:rFonts w:asciiTheme="minorHAnsi" w:hAnsiTheme="minorHAnsi"/>
          <w:color w:val="141823"/>
          <w:sz w:val="20"/>
          <w:shd w:val="clear" w:color="auto" w:fill="FFFFFF"/>
        </w:rPr>
        <w:t>45</w:t>
      </w:r>
      <w:r w:rsidR="005142C0" w:rsidRPr="0026161D">
        <w:rPr>
          <w:rFonts w:asciiTheme="minorHAnsi" w:hAnsiTheme="minorHAnsi"/>
          <w:color w:val="141823"/>
          <w:sz w:val="20"/>
          <w:shd w:val="clear" w:color="auto" w:fill="FFFFFF"/>
        </w:rPr>
        <w:t>’ish</w:t>
      </w:r>
      <w:r w:rsidRPr="0026161D">
        <w:rPr>
          <w:rFonts w:asciiTheme="minorHAnsi" w:hAnsiTheme="minorHAnsi"/>
          <w:color w:val="141823"/>
          <w:sz w:val="20"/>
          <w:shd w:val="clear" w:color="auto" w:fill="FFFFFF"/>
        </w:rPr>
        <w:t xml:space="preserve"> to </w:t>
      </w:r>
      <w:r w:rsidR="00F92A2E">
        <w:rPr>
          <w:rFonts w:asciiTheme="minorHAnsi" w:hAnsiTheme="minorHAnsi"/>
          <w:color w:val="141823"/>
          <w:sz w:val="20"/>
          <w:shd w:val="clear" w:color="auto" w:fill="FFFFFF"/>
        </w:rPr>
        <w:t>60</w:t>
      </w:r>
      <w:r w:rsidRPr="0026161D">
        <w:rPr>
          <w:rFonts w:asciiTheme="minorHAnsi" w:hAnsiTheme="minorHAnsi"/>
          <w:color w:val="141823"/>
          <w:sz w:val="20"/>
          <w:shd w:val="clear" w:color="auto" w:fill="FFFFFF"/>
        </w:rPr>
        <w:t>-ish.</w:t>
      </w:r>
      <w:r w:rsidRPr="0018170A">
        <w:rPr>
          <w:color w:val="141823"/>
          <w:sz w:val="20"/>
          <w:shd w:val="clear" w:color="auto" w:fill="FFFFFF"/>
        </w:rPr>
        <w:t xml:space="preserve">  </w:t>
      </w:r>
    </w:p>
    <w:p w14:paraId="035F1059" w14:textId="33A3349A" w:rsidR="007938BD" w:rsidRPr="007944C3" w:rsidRDefault="007938BD" w:rsidP="007944C3">
      <w:pPr>
        <w:pStyle w:val="NoSpacing"/>
        <w:rPr>
          <w:rFonts w:asciiTheme="minorHAnsi" w:hAnsiTheme="minorHAnsi" w:cs="Arial"/>
          <w:sz w:val="20"/>
          <w:lang w:val="en-GB"/>
        </w:rPr>
      </w:pPr>
      <w:r>
        <w:rPr>
          <w:rFonts w:ascii="Arial" w:hAnsi="Arial" w:cs="Arial"/>
          <w:sz w:val="21"/>
        </w:rPr>
        <w:br/>
      </w:r>
      <w:r w:rsidRPr="007944C3">
        <w:rPr>
          <w:rFonts w:asciiTheme="minorHAnsi" w:hAnsiTheme="minorHAnsi" w:cs="Arial"/>
          <w:b/>
          <w:color w:val="333333"/>
          <w:sz w:val="21"/>
          <w:shd w:val="clear" w:color="auto" w:fill="FFFFFF"/>
        </w:rPr>
        <w:t>Miss Poppenghul</w:t>
      </w:r>
      <w:r w:rsidRPr="007944C3">
        <w:rPr>
          <w:rFonts w:asciiTheme="minorHAnsi" w:hAnsiTheme="minorHAnsi" w:cs="Arial"/>
          <w:b/>
          <w:color w:val="333333"/>
          <w:sz w:val="21"/>
          <w:shd w:val="clear" w:color="auto" w:fill="FFFFFF"/>
          <w:lang w:val="en-GB"/>
        </w:rPr>
        <w:t>:</w:t>
      </w:r>
      <w:r>
        <w:rPr>
          <w:rFonts w:ascii="Arial" w:hAnsi="Arial" w:cs="Arial"/>
          <w:b/>
          <w:color w:val="333333"/>
          <w:sz w:val="21"/>
          <w:shd w:val="clear" w:color="auto" w:fill="FFFFFF"/>
          <w:lang w:val="en-GB"/>
        </w:rPr>
        <w:t xml:space="preserve"> 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</w:rPr>
        <w:t xml:space="preserve">The long-suffering 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Secretary 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</w:rPr>
        <w:t xml:space="preserve">of Mr. 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David O. 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</w:rPr>
        <w:t>Miss Poppenghul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 who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</w:rPr>
        <w:t xml:space="preserve"> is </w:t>
      </w:r>
      <w:r w:rsidR="0014436D" w:rsidRPr="007944C3">
        <w:rPr>
          <w:rFonts w:asciiTheme="minorHAnsi" w:hAnsiTheme="minorHAnsi" w:cs="Arial"/>
          <w:color w:val="000000"/>
          <w:sz w:val="20"/>
          <w:shd w:val="clear" w:color="auto" w:fill="FFFFFF"/>
        </w:rPr>
        <w:t>constantly on-call &amp;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</w:rPr>
        <w:t xml:space="preserve"> 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</w:rPr>
        <w:lastRenderedPageBreak/>
        <w:t>dutifully fulfills each request made of her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, 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</w:rPr>
        <w:t xml:space="preserve">during the men’s five-day </w:t>
      </w:r>
      <w:r w:rsidR="0014436D" w:rsidRPr="007944C3">
        <w:rPr>
          <w:rFonts w:asciiTheme="minorHAnsi" w:hAnsiTheme="minorHAnsi" w:cs="Arial"/>
          <w:color w:val="000000"/>
          <w:sz w:val="20"/>
          <w:shd w:val="clear" w:color="auto" w:fill="FFFFFF"/>
        </w:rPr>
        <w:t>write-in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</w:rPr>
        <w:t>.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 Aged 25+</w:t>
      </w:r>
      <w:r w:rsidR="003B3E2A"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>+</w:t>
      </w:r>
      <w:r w:rsidR="00F92A2E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>+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 or perpetually "39" (so she says) was once Miss California Orange Festival circa 19</w:t>
      </w:r>
      <w:r w:rsidR="00F92A2E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 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>sometime or another</w:t>
      </w:r>
      <w:r w:rsidR="00F92A2E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 or Head Cheerleader at the local High School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>. Very capable &amp; long</w:t>
      </w:r>
      <w:r w:rsidR="003B3E2A"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 suffering to Selznick, caters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 to his every whim with either good grace (or deadpan) humour. A Californian native, she has witnessed the movie industry grow from its early</w:t>
      </w:r>
      <w:r>
        <w:rPr>
          <w:rFonts w:ascii="Arial" w:hAnsi="Arial" w:cs="Arial"/>
          <w:color w:val="000000"/>
          <w:sz w:val="21"/>
          <w:shd w:val="clear" w:color="auto" w:fill="FFFFFF"/>
          <w:lang w:val="en-GB"/>
        </w:rPr>
        <w:t xml:space="preserve"> 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years into the all-powerful studio systems of Hollywood's Golden Age. She is a huge fan of Gone </w:t>
      </w:r>
      <w:r w:rsidR="00505747"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>with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 the Wind &amp; has read it several times and she cannot wait to see Clark Gable take on the role of Rhett Butler. Here</w:t>
      </w:r>
      <w:r w:rsidR="003B3E2A"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>,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 she keeps the screenwriting team fully supplied with nourishment (well with popcorn, peanuts &amp; bananas) &amp; </w:t>
      </w:r>
      <w:r w:rsidR="00CE6B52"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steadfastly 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>keeps the world at bay while they complete their task</w:t>
      </w:r>
      <w:r w:rsidR="003B3E2A"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>…..</w:t>
      </w:r>
      <w:r w:rsidR="00CE6B52"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>.</w:t>
      </w:r>
      <w:r w:rsidRPr="007944C3">
        <w:rPr>
          <w:rFonts w:asciiTheme="minorHAnsi" w:hAnsiTheme="minorHAnsi" w:cs="Arial"/>
          <w:color w:val="000000"/>
          <w:sz w:val="20"/>
          <w:shd w:val="clear" w:color="auto" w:fill="FFFFFF"/>
          <w:lang w:val="en-GB"/>
        </w:rPr>
        <w:t xml:space="preserve">. </w:t>
      </w:r>
      <w:r w:rsidRPr="007944C3">
        <w:rPr>
          <w:rFonts w:asciiTheme="minorHAnsi" w:hAnsiTheme="minorHAnsi" w:cs="Arial"/>
          <w:sz w:val="20"/>
        </w:rPr>
        <w:t xml:space="preserve">The actress will need to portray the same physical deterioration </w:t>
      </w:r>
      <w:r w:rsidRPr="007944C3">
        <w:rPr>
          <w:rFonts w:asciiTheme="minorHAnsi" w:hAnsiTheme="minorHAnsi" w:cs="Arial"/>
          <w:sz w:val="20"/>
          <w:lang w:val="en-GB"/>
        </w:rPr>
        <w:t xml:space="preserve">as the men </w:t>
      </w:r>
      <w:r w:rsidRPr="007944C3">
        <w:rPr>
          <w:rFonts w:asciiTheme="minorHAnsi" w:hAnsiTheme="minorHAnsi" w:cs="Arial"/>
          <w:sz w:val="20"/>
        </w:rPr>
        <w:t xml:space="preserve">over the 5 days and be able to demonstrate physical comedy often with no lines </w:t>
      </w:r>
      <w:r w:rsidR="00CE6B52" w:rsidRPr="007944C3">
        <w:rPr>
          <w:rFonts w:asciiTheme="minorHAnsi" w:hAnsiTheme="minorHAnsi" w:cs="Arial"/>
          <w:sz w:val="20"/>
        </w:rPr>
        <w:t xml:space="preserve">or ad libbing </w:t>
      </w:r>
      <w:r w:rsidRPr="007944C3">
        <w:rPr>
          <w:rFonts w:asciiTheme="minorHAnsi" w:hAnsiTheme="minorHAnsi" w:cs="Arial"/>
          <w:sz w:val="20"/>
        </w:rPr>
        <w:t>as she works to meet all of Selznick's demands.</w:t>
      </w:r>
      <w:r w:rsidRPr="007944C3">
        <w:rPr>
          <w:rFonts w:asciiTheme="minorHAnsi" w:hAnsiTheme="minorHAnsi" w:cs="Arial"/>
          <w:sz w:val="20"/>
          <w:lang w:val="en-GB"/>
        </w:rPr>
        <w:t xml:space="preserve"> </w:t>
      </w:r>
    </w:p>
    <w:p w14:paraId="7102CAE5" w14:textId="77777777" w:rsidR="007938BD" w:rsidRPr="007944C3" w:rsidRDefault="007938BD" w:rsidP="007938BD">
      <w:pPr>
        <w:shd w:val="solid" w:color="FFFFFF" w:fill="auto"/>
        <w:autoSpaceDN w:val="0"/>
        <w:spacing w:line="311" w:lineRule="atLeast"/>
        <w:rPr>
          <w:rFonts w:asciiTheme="minorHAnsi" w:hAnsiTheme="minorHAnsi" w:cs="Arial"/>
          <w:sz w:val="20"/>
        </w:rPr>
      </w:pPr>
    </w:p>
    <w:p w14:paraId="132EA59C" w14:textId="77777777" w:rsidR="007938BD" w:rsidRPr="007944C3" w:rsidRDefault="007938BD" w:rsidP="007938BD">
      <w:pPr>
        <w:shd w:val="solid" w:color="FFFFFF" w:fill="auto"/>
        <w:autoSpaceDN w:val="0"/>
        <w:spacing w:line="311" w:lineRule="atLeast"/>
        <w:rPr>
          <w:rFonts w:asciiTheme="minorHAnsi" w:hAnsiTheme="minorHAnsi" w:cs="Arial"/>
          <w:sz w:val="20"/>
        </w:rPr>
      </w:pPr>
      <w:r w:rsidRPr="007944C3">
        <w:rPr>
          <w:rFonts w:asciiTheme="minorHAnsi" w:hAnsiTheme="minorHAnsi" w:cs="Arial"/>
          <w:sz w:val="20"/>
        </w:rPr>
        <w:t xml:space="preserve">The principal challenge for the cast of Moonlight and Magnolias is </w:t>
      </w:r>
      <w:r w:rsidR="007951C1" w:rsidRPr="007944C3">
        <w:rPr>
          <w:rFonts w:asciiTheme="minorHAnsi" w:hAnsiTheme="minorHAnsi" w:cs="Arial"/>
          <w:sz w:val="20"/>
        </w:rPr>
        <w:t>energy/</w:t>
      </w:r>
      <w:r w:rsidRPr="007944C3">
        <w:rPr>
          <w:rFonts w:asciiTheme="minorHAnsi" w:hAnsiTheme="minorHAnsi" w:cs="Arial"/>
          <w:sz w:val="20"/>
        </w:rPr>
        <w:t xml:space="preserve">physical. The staging of this play requires actors </w:t>
      </w:r>
      <w:r w:rsidR="00C04283" w:rsidRPr="007944C3">
        <w:rPr>
          <w:rFonts w:asciiTheme="minorHAnsi" w:hAnsiTheme="minorHAnsi" w:cs="Arial"/>
          <w:sz w:val="20"/>
        </w:rPr>
        <w:t xml:space="preserve">who are fairly well conditioned, </w:t>
      </w:r>
      <w:r w:rsidRPr="007944C3">
        <w:rPr>
          <w:rFonts w:asciiTheme="minorHAnsi" w:hAnsiTheme="minorHAnsi" w:cs="Arial"/>
          <w:sz w:val="20"/>
        </w:rPr>
        <w:t xml:space="preserve">with frenetic energy throughout. Fleming and Selznick characters must be able to project a variety of voices as they “act out” </w:t>
      </w:r>
      <w:r w:rsidR="00C04283" w:rsidRPr="007944C3">
        <w:rPr>
          <w:rFonts w:asciiTheme="minorHAnsi" w:hAnsiTheme="minorHAnsi" w:cs="Arial"/>
          <w:sz w:val="20"/>
        </w:rPr>
        <w:t xml:space="preserve">the whole of </w:t>
      </w:r>
      <w:r w:rsidRPr="007944C3">
        <w:rPr>
          <w:rFonts w:asciiTheme="minorHAnsi" w:hAnsiTheme="minorHAnsi" w:cs="Arial"/>
          <w:sz w:val="20"/>
        </w:rPr>
        <w:t>GWTW for Hecht. Diction will be critical with rapid line delivery</w:t>
      </w:r>
      <w:r w:rsidR="00C04283" w:rsidRPr="007944C3">
        <w:rPr>
          <w:rFonts w:asciiTheme="minorHAnsi" w:hAnsiTheme="minorHAnsi" w:cs="Arial"/>
          <w:sz w:val="20"/>
        </w:rPr>
        <w:t xml:space="preserve">, plus </w:t>
      </w:r>
      <w:r w:rsidRPr="007944C3">
        <w:rPr>
          <w:rFonts w:asciiTheme="minorHAnsi" w:hAnsiTheme="minorHAnsi" w:cs="Arial"/>
          <w:sz w:val="20"/>
        </w:rPr>
        <w:t xml:space="preserve">putting up with </w:t>
      </w:r>
      <w:r w:rsidR="00C04283" w:rsidRPr="007944C3">
        <w:rPr>
          <w:rFonts w:asciiTheme="minorHAnsi" w:hAnsiTheme="minorHAnsi" w:cs="Arial"/>
          <w:sz w:val="20"/>
        </w:rPr>
        <w:t xml:space="preserve">a barking mad </w:t>
      </w:r>
      <w:r w:rsidRPr="007944C3">
        <w:rPr>
          <w:rFonts w:asciiTheme="minorHAnsi" w:hAnsiTheme="minorHAnsi" w:cs="Arial"/>
          <w:sz w:val="20"/>
        </w:rPr>
        <w:t xml:space="preserve">director is a pre-requisite </w:t>
      </w:r>
      <w:r w:rsidRPr="007944C3">
        <w:rPr>
          <w:rFonts w:asciiTheme="minorHAnsi" w:hAnsiTheme="minorHAnsi" w:cs="Arial"/>
          <w:sz w:val="20"/>
        </w:rPr>
        <w:sym w:font="Wingdings" w:char="F04A"/>
      </w:r>
      <w:r w:rsidRPr="007944C3">
        <w:rPr>
          <w:rFonts w:asciiTheme="minorHAnsi" w:hAnsiTheme="minorHAnsi" w:cs="Arial"/>
          <w:sz w:val="20"/>
        </w:rPr>
        <w:t xml:space="preserve">. </w:t>
      </w:r>
    </w:p>
    <w:p w14:paraId="7F94133B" w14:textId="77777777" w:rsidR="007938BD" w:rsidRDefault="007938BD" w:rsidP="007938BD">
      <w:pPr>
        <w:shd w:val="solid" w:color="FFFFFF" w:fill="auto"/>
        <w:autoSpaceDN w:val="0"/>
        <w:spacing w:line="311" w:lineRule="atLeast"/>
        <w:rPr>
          <w:rFonts w:ascii="Arial" w:hAnsi="Arial" w:cs="Arial"/>
          <w:sz w:val="21"/>
        </w:rPr>
      </w:pPr>
    </w:p>
    <w:p w14:paraId="6EB2BC29" w14:textId="77777777" w:rsidR="007938BD" w:rsidRPr="007944C3" w:rsidRDefault="007938BD" w:rsidP="007938BD">
      <w:pPr>
        <w:rPr>
          <w:rFonts w:asciiTheme="minorHAnsi" w:hAnsiTheme="minorHAnsi"/>
          <w:b/>
          <w:color w:val="333333"/>
          <w:sz w:val="21"/>
          <w:shd w:val="clear" w:color="auto" w:fill="FFFFFF"/>
          <w:lang w:val="en-GB"/>
        </w:rPr>
      </w:pPr>
      <w:r w:rsidRPr="007944C3">
        <w:rPr>
          <w:rFonts w:asciiTheme="minorHAnsi" w:hAnsiTheme="minorHAnsi"/>
          <w:b/>
          <w:color w:val="333333"/>
          <w:sz w:val="21"/>
          <w:shd w:val="clear" w:color="auto" w:fill="FFFFFF"/>
          <w:lang w:val="en-GB"/>
        </w:rPr>
        <w:t xml:space="preserve">Additional </w:t>
      </w:r>
      <w:r w:rsidR="00286D70" w:rsidRPr="007944C3">
        <w:rPr>
          <w:rFonts w:asciiTheme="minorHAnsi" w:hAnsiTheme="minorHAnsi"/>
          <w:b/>
          <w:color w:val="333333"/>
          <w:sz w:val="21"/>
          <w:shd w:val="clear" w:color="auto" w:fill="FFFFFF"/>
          <w:lang w:val="en-GB"/>
        </w:rPr>
        <w:t xml:space="preserve">Required </w:t>
      </w:r>
      <w:r w:rsidRPr="007944C3">
        <w:rPr>
          <w:rFonts w:asciiTheme="minorHAnsi" w:hAnsiTheme="minorHAnsi"/>
          <w:b/>
          <w:color w:val="333333"/>
          <w:sz w:val="21"/>
          <w:shd w:val="clear" w:color="auto" w:fill="FFFFFF"/>
          <w:lang w:val="en-GB"/>
        </w:rPr>
        <w:t xml:space="preserve">Voices: </w:t>
      </w:r>
    </w:p>
    <w:p w14:paraId="59E9694E" w14:textId="77777777" w:rsidR="007938BD" w:rsidRDefault="007938BD" w:rsidP="007938BD">
      <w:pPr>
        <w:rPr>
          <w:rFonts w:ascii="Arial"/>
          <w:b/>
          <w:color w:val="333333"/>
          <w:sz w:val="21"/>
          <w:shd w:val="clear" w:color="auto" w:fill="FFFFFF"/>
          <w:lang w:val="en-GB"/>
        </w:rPr>
      </w:pPr>
    </w:p>
    <w:p w14:paraId="6A79AB47" w14:textId="77777777" w:rsidR="007938BD" w:rsidRPr="007944C3" w:rsidRDefault="007938BD" w:rsidP="007938BD">
      <w:pPr>
        <w:rPr>
          <w:rFonts w:asciiTheme="minorHAnsi" w:hAnsiTheme="minorHAnsi"/>
          <w:bCs/>
          <w:color w:val="333333"/>
          <w:sz w:val="20"/>
          <w:shd w:val="clear" w:color="auto" w:fill="FFFFFF"/>
          <w:lang w:val="en-GB"/>
        </w:rPr>
      </w:pPr>
      <w:r w:rsidRPr="007944C3">
        <w:rPr>
          <w:rFonts w:asciiTheme="minorHAnsi" w:hAnsiTheme="minorHAnsi"/>
          <w:bCs/>
          <w:color w:val="333333"/>
          <w:sz w:val="20"/>
          <w:shd w:val="clear" w:color="auto" w:fill="FFFFFF"/>
          <w:lang w:val="en-GB"/>
        </w:rPr>
        <w:t xml:space="preserve">Security Chief, Nunnally Johnson, Martin Quigley, Leland Harward Vocals only. </w:t>
      </w:r>
    </w:p>
    <w:p w14:paraId="58ACA9BE" w14:textId="77777777" w:rsidR="007938BD" w:rsidRPr="007944C3" w:rsidRDefault="007938BD" w:rsidP="007938BD">
      <w:pPr>
        <w:rPr>
          <w:rFonts w:asciiTheme="minorHAnsi" w:hAnsiTheme="minorHAnsi"/>
          <w:b/>
          <w:color w:val="333333"/>
          <w:sz w:val="20"/>
          <w:shd w:val="clear" w:color="auto" w:fill="FFFFFF"/>
          <w:lang w:val="en-GB"/>
        </w:rPr>
      </w:pPr>
    </w:p>
    <w:p w14:paraId="72F8CDE3" w14:textId="77777777" w:rsidR="007938BD" w:rsidRPr="007944C3" w:rsidRDefault="007938BD" w:rsidP="007938BD">
      <w:pPr>
        <w:shd w:val="solid" w:color="FFFFFF" w:fill="auto"/>
        <w:autoSpaceDN w:val="0"/>
        <w:spacing w:after="150" w:line="360" w:lineRule="atLeast"/>
        <w:rPr>
          <w:rFonts w:asciiTheme="minorHAnsi" w:hAnsiTheme="minorHAnsi"/>
          <w:color w:val="333333"/>
          <w:sz w:val="20"/>
          <w:shd w:val="clear" w:color="auto" w:fill="FFFFFF"/>
        </w:rPr>
      </w:pPr>
      <w:r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>So there you have it: one screenplay to be hammered out at a breakneck pace while escalating costs keep rising at a</w:t>
      </w:r>
      <w:r w:rsidR="004115EB"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 xml:space="preserve"> commensurate speed; A two door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 xml:space="preserve"> - one to the bathroom, one only to the outside world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  <w:lang w:val="en-GB"/>
        </w:rPr>
        <w:t xml:space="preserve"> set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>; one secretary stationed at the latter door to</w:t>
      </w:r>
      <w:r w:rsidR="00CE659C"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 xml:space="preserve"> stop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 xml:space="preserve"> </w:t>
      </w:r>
      <w:r w:rsidR="00CE659C"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 xml:space="preserve">unwanted visitors from invading&amp; 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 xml:space="preserve">invalidating the sanctity of creativity; three Hollywood legends locked inside an office to wrestle a noteworthy novel into a sumptuous screenplay; </w:t>
      </w:r>
      <w:r w:rsidR="006A3C6C"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>5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 xml:space="preserve"> hectic days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  <w:lang w:val="en-GB"/>
        </w:rPr>
        <w:t xml:space="preserve"> &amp; nights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 xml:space="preserve"> to hatch it or hack it. Ah, what madness, with many mirthful moments of making movie magic from Margaret Mitchell’s masterpiece. </w:t>
      </w:r>
      <w:r w:rsidRPr="007944C3">
        <w:rPr>
          <w:rFonts w:asciiTheme="minorHAnsi" w:hAnsiTheme="minorHAnsi" w:cs="Arial"/>
          <w:i/>
          <w:color w:val="131313"/>
          <w:sz w:val="20"/>
          <w:shd w:val="clear" w:color="auto" w:fill="FFFFFF"/>
        </w:rPr>
        <w:t>Moonlight and Magnolias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 xml:space="preserve"> 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  <w:lang w:val="en-GB"/>
        </w:rPr>
        <w:t xml:space="preserve">is 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>indeed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  <w:lang w:val="en-GB"/>
        </w:rPr>
        <w:t xml:space="preserve"> a comedic gem</w:t>
      </w:r>
      <w:r w:rsidRPr="007944C3">
        <w:rPr>
          <w:rFonts w:asciiTheme="minorHAnsi" w:hAnsiTheme="minorHAnsi" w:cs="Arial"/>
          <w:color w:val="131313"/>
          <w:sz w:val="20"/>
          <w:shd w:val="clear" w:color="auto" w:fill="FFFFFF"/>
        </w:rPr>
        <w:t>.</w:t>
      </w:r>
    </w:p>
    <w:sectPr w:rsidR="007938BD" w:rsidRPr="00794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D"/>
    <w:rsid w:val="000232E4"/>
    <w:rsid w:val="000711BE"/>
    <w:rsid w:val="000968B9"/>
    <w:rsid w:val="000A796F"/>
    <w:rsid w:val="000C27D2"/>
    <w:rsid w:val="000F14D3"/>
    <w:rsid w:val="00113527"/>
    <w:rsid w:val="00113D8E"/>
    <w:rsid w:val="0014436D"/>
    <w:rsid w:val="001453AD"/>
    <w:rsid w:val="00161EBD"/>
    <w:rsid w:val="0018170A"/>
    <w:rsid w:val="001832C9"/>
    <w:rsid w:val="0019277F"/>
    <w:rsid w:val="001E2C1C"/>
    <w:rsid w:val="00223DFF"/>
    <w:rsid w:val="0026161D"/>
    <w:rsid w:val="00275C13"/>
    <w:rsid w:val="002763A8"/>
    <w:rsid w:val="00283309"/>
    <w:rsid w:val="00286D70"/>
    <w:rsid w:val="00292CD4"/>
    <w:rsid w:val="00297D06"/>
    <w:rsid w:val="00297FA9"/>
    <w:rsid w:val="002B02DA"/>
    <w:rsid w:val="002C3516"/>
    <w:rsid w:val="002F558F"/>
    <w:rsid w:val="00335BF8"/>
    <w:rsid w:val="00335EF4"/>
    <w:rsid w:val="003467D4"/>
    <w:rsid w:val="0035123C"/>
    <w:rsid w:val="00363F7D"/>
    <w:rsid w:val="00370617"/>
    <w:rsid w:val="00370ED5"/>
    <w:rsid w:val="00380C74"/>
    <w:rsid w:val="003B3E2A"/>
    <w:rsid w:val="003C284C"/>
    <w:rsid w:val="003E4310"/>
    <w:rsid w:val="004115EB"/>
    <w:rsid w:val="004205B6"/>
    <w:rsid w:val="004566F9"/>
    <w:rsid w:val="004731CC"/>
    <w:rsid w:val="004842F9"/>
    <w:rsid w:val="004E202D"/>
    <w:rsid w:val="00501295"/>
    <w:rsid w:val="00505747"/>
    <w:rsid w:val="005129D7"/>
    <w:rsid w:val="005142C0"/>
    <w:rsid w:val="005201CA"/>
    <w:rsid w:val="005801DE"/>
    <w:rsid w:val="00584602"/>
    <w:rsid w:val="00637AFC"/>
    <w:rsid w:val="0064401D"/>
    <w:rsid w:val="006642F0"/>
    <w:rsid w:val="006926E6"/>
    <w:rsid w:val="006A0D30"/>
    <w:rsid w:val="006A3C6C"/>
    <w:rsid w:val="006E702B"/>
    <w:rsid w:val="006E7926"/>
    <w:rsid w:val="006F279D"/>
    <w:rsid w:val="0073419C"/>
    <w:rsid w:val="007614A2"/>
    <w:rsid w:val="0076240D"/>
    <w:rsid w:val="00764A6A"/>
    <w:rsid w:val="007938BD"/>
    <w:rsid w:val="007944C3"/>
    <w:rsid w:val="007951C1"/>
    <w:rsid w:val="007D58B0"/>
    <w:rsid w:val="008523D5"/>
    <w:rsid w:val="00856E2A"/>
    <w:rsid w:val="008616CD"/>
    <w:rsid w:val="00885C0D"/>
    <w:rsid w:val="0089254E"/>
    <w:rsid w:val="008F1F78"/>
    <w:rsid w:val="0093776E"/>
    <w:rsid w:val="00955576"/>
    <w:rsid w:val="00965698"/>
    <w:rsid w:val="00982C73"/>
    <w:rsid w:val="00983922"/>
    <w:rsid w:val="0099713B"/>
    <w:rsid w:val="009C5EE6"/>
    <w:rsid w:val="00A171C6"/>
    <w:rsid w:val="00A33DF5"/>
    <w:rsid w:val="00A352C1"/>
    <w:rsid w:val="00A67D6B"/>
    <w:rsid w:val="00A759FF"/>
    <w:rsid w:val="00A8389F"/>
    <w:rsid w:val="00AA435D"/>
    <w:rsid w:val="00AC251C"/>
    <w:rsid w:val="00B13766"/>
    <w:rsid w:val="00B53DB8"/>
    <w:rsid w:val="00B56B70"/>
    <w:rsid w:val="00B64657"/>
    <w:rsid w:val="00BB52C3"/>
    <w:rsid w:val="00BF693F"/>
    <w:rsid w:val="00C04283"/>
    <w:rsid w:val="00C37812"/>
    <w:rsid w:val="00C877E6"/>
    <w:rsid w:val="00CA68CD"/>
    <w:rsid w:val="00CB48D0"/>
    <w:rsid w:val="00CD60C4"/>
    <w:rsid w:val="00CE3E8E"/>
    <w:rsid w:val="00CE659C"/>
    <w:rsid w:val="00CE6B52"/>
    <w:rsid w:val="00D33CD4"/>
    <w:rsid w:val="00D72065"/>
    <w:rsid w:val="00D9270A"/>
    <w:rsid w:val="00DB04C7"/>
    <w:rsid w:val="00DC0AF6"/>
    <w:rsid w:val="00DC1B28"/>
    <w:rsid w:val="00DC5A3A"/>
    <w:rsid w:val="00DE2B6B"/>
    <w:rsid w:val="00DE594F"/>
    <w:rsid w:val="00E23361"/>
    <w:rsid w:val="00E27F21"/>
    <w:rsid w:val="00E72F72"/>
    <w:rsid w:val="00E94D09"/>
    <w:rsid w:val="00E9591E"/>
    <w:rsid w:val="00EA6762"/>
    <w:rsid w:val="00EB0A2D"/>
    <w:rsid w:val="00EB35C6"/>
    <w:rsid w:val="00ED0970"/>
    <w:rsid w:val="00EE123C"/>
    <w:rsid w:val="00EE7181"/>
    <w:rsid w:val="00F10F20"/>
    <w:rsid w:val="00F2596B"/>
    <w:rsid w:val="00F3657A"/>
    <w:rsid w:val="00F41132"/>
    <w:rsid w:val="00F61CDB"/>
    <w:rsid w:val="00F63F65"/>
    <w:rsid w:val="00F92A2E"/>
    <w:rsid w:val="00FA5799"/>
    <w:rsid w:val="00FB334D"/>
    <w:rsid w:val="00FC317B"/>
    <w:rsid w:val="00FD2DC9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AB9C"/>
  <w15:docId w15:val="{27909D0C-75E5-4FFA-A8E7-4124677F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BD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70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FD4B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lamity.thorp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Water Ltd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hzt</dc:creator>
  <cp:lastModifiedBy>Helen Thorpe</cp:lastModifiedBy>
  <cp:revision>6</cp:revision>
  <dcterms:created xsi:type="dcterms:W3CDTF">2025-09-30T19:18:00Z</dcterms:created>
  <dcterms:modified xsi:type="dcterms:W3CDTF">2025-10-01T09:52:00Z</dcterms:modified>
</cp:coreProperties>
</file>